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DE" w:rsidRPr="00341582" w:rsidRDefault="002B7BDE" w:rsidP="008B4FF3">
      <w:pPr>
        <w:tabs>
          <w:tab w:val="left" w:pos="1395"/>
          <w:tab w:val="center" w:pos="4536"/>
        </w:tabs>
        <w:jc w:val="center"/>
        <w:rPr>
          <w:rStyle w:val="FontStyle12"/>
          <w:rFonts w:ascii="Calibri" w:hAnsi="Calibri" w:cs="Calibri"/>
          <w:b/>
          <w:sz w:val="28"/>
          <w:szCs w:val="28"/>
        </w:rPr>
      </w:pPr>
      <w:r w:rsidRPr="00341582">
        <w:rPr>
          <w:rStyle w:val="FontStyle12"/>
          <w:rFonts w:ascii="Calibri" w:hAnsi="Calibri" w:cs="Calibri"/>
          <w:b/>
          <w:sz w:val="28"/>
          <w:szCs w:val="28"/>
        </w:rPr>
        <w:t>Prof. Dr. Ahmet TUTUŞ</w:t>
      </w:r>
    </w:p>
    <w:p w:rsidR="008B4FF3" w:rsidRPr="00341582" w:rsidRDefault="008B4FF3" w:rsidP="008B4FF3">
      <w:pPr>
        <w:tabs>
          <w:tab w:val="left" w:pos="1395"/>
          <w:tab w:val="center" w:pos="4536"/>
        </w:tabs>
        <w:jc w:val="center"/>
        <w:rPr>
          <w:rFonts w:cs="Calibri"/>
          <w:b/>
          <w:sz w:val="28"/>
          <w:szCs w:val="28"/>
        </w:rPr>
      </w:pPr>
      <w:r w:rsidRPr="00341582">
        <w:rPr>
          <w:rStyle w:val="FontStyle12"/>
          <w:rFonts w:ascii="Calibri" w:hAnsi="Calibri" w:cs="Calibri"/>
          <w:b/>
          <w:sz w:val="28"/>
          <w:szCs w:val="28"/>
        </w:rPr>
        <w:t>ÖZGEÇMİŞ</w:t>
      </w:r>
      <w:r w:rsidR="001220E9">
        <w:rPr>
          <w:rStyle w:val="FontStyle12"/>
          <w:rFonts w:ascii="Calibri" w:hAnsi="Calibri" w:cs="Calibri"/>
          <w:b/>
          <w:sz w:val="28"/>
          <w:szCs w:val="28"/>
        </w:rPr>
        <w:t>İ</w:t>
      </w:r>
    </w:p>
    <w:p w:rsidR="008A3F90" w:rsidRPr="00341582" w:rsidRDefault="008A3F90" w:rsidP="008B4FF3">
      <w:pPr>
        <w:spacing w:line="360" w:lineRule="auto"/>
        <w:rPr>
          <w:rStyle w:val="FontStyle12"/>
          <w:rFonts w:ascii="Calibri" w:hAnsi="Calibri" w:cs="Calibri"/>
          <w:b/>
          <w:u w:val="single"/>
        </w:rPr>
      </w:pPr>
      <w:r w:rsidRPr="00341582">
        <w:rPr>
          <w:rStyle w:val="FontStyle12"/>
          <w:rFonts w:ascii="Calibri" w:hAnsi="Calibri" w:cs="Calibri"/>
          <w:b/>
          <w:u w:val="single"/>
        </w:rPr>
        <w:t>KİMLİK BİLGİLERİ</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Adı ve Soyadı</w:t>
      </w:r>
      <w:r w:rsidRPr="00341582">
        <w:rPr>
          <w:rStyle w:val="FontStyle12"/>
          <w:rFonts w:ascii="Calibri" w:hAnsi="Calibri" w:cs="Calibri"/>
        </w:rPr>
        <w:tab/>
      </w:r>
      <w:r w:rsidRPr="00341582">
        <w:rPr>
          <w:rStyle w:val="FontStyle12"/>
          <w:rFonts w:ascii="Calibri" w:hAnsi="Calibri" w:cs="Calibri"/>
        </w:rPr>
        <w:tab/>
        <w:t>:</w:t>
      </w:r>
      <w:r w:rsidR="00FC4819" w:rsidRPr="00341582">
        <w:rPr>
          <w:rStyle w:val="FontStyle12"/>
          <w:rFonts w:ascii="Calibri" w:hAnsi="Calibri" w:cs="Calibri"/>
        </w:rPr>
        <w:t xml:space="preserve"> Ahmet TUTUŞ</w:t>
      </w:r>
    </w:p>
    <w:p w:rsidR="008A3F90" w:rsidRDefault="008A3F90" w:rsidP="008B4FF3">
      <w:pPr>
        <w:spacing w:line="360" w:lineRule="auto"/>
        <w:rPr>
          <w:rStyle w:val="FontStyle12"/>
          <w:rFonts w:ascii="Calibri" w:hAnsi="Calibri" w:cs="Calibri"/>
        </w:rPr>
      </w:pPr>
      <w:r w:rsidRPr="00341582">
        <w:rPr>
          <w:rStyle w:val="FontStyle12"/>
          <w:rFonts w:ascii="Calibri" w:hAnsi="Calibri" w:cs="Calibri"/>
        </w:rPr>
        <w:t>Doğum Tarihi</w:t>
      </w:r>
      <w:r w:rsidRPr="00341582">
        <w:rPr>
          <w:rStyle w:val="FontStyle12"/>
          <w:rFonts w:ascii="Calibri" w:hAnsi="Calibri" w:cs="Calibri"/>
        </w:rPr>
        <w:tab/>
      </w:r>
      <w:r w:rsidRPr="00341582">
        <w:rPr>
          <w:rStyle w:val="FontStyle12"/>
          <w:rFonts w:ascii="Calibri" w:hAnsi="Calibri" w:cs="Calibri"/>
        </w:rPr>
        <w:tab/>
        <w:t>:</w:t>
      </w:r>
      <w:r w:rsidR="00FC4819" w:rsidRPr="00341582">
        <w:rPr>
          <w:rStyle w:val="FontStyle12"/>
          <w:rFonts w:ascii="Calibri" w:hAnsi="Calibri" w:cs="Calibri"/>
        </w:rPr>
        <w:t xml:space="preserve"> 01.05.</w:t>
      </w:r>
      <w:r w:rsidR="009F7A82" w:rsidRPr="00341582">
        <w:rPr>
          <w:rStyle w:val="FontStyle12"/>
          <w:rFonts w:ascii="Calibri" w:hAnsi="Calibri" w:cs="Calibri"/>
        </w:rPr>
        <w:t>1967</w:t>
      </w:r>
    </w:p>
    <w:p w:rsidR="00274A73" w:rsidRPr="00341582" w:rsidRDefault="00274A73" w:rsidP="008B4FF3">
      <w:pPr>
        <w:spacing w:line="360" w:lineRule="auto"/>
        <w:rPr>
          <w:rStyle w:val="FontStyle12"/>
          <w:rFonts w:ascii="Calibri" w:hAnsi="Calibri" w:cs="Calibri"/>
        </w:rPr>
      </w:pPr>
      <w:r>
        <w:rPr>
          <w:rStyle w:val="FontStyle12"/>
          <w:rFonts w:ascii="Calibri" w:hAnsi="Calibri" w:cs="Calibri"/>
        </w:rPr>
        <w:t>Doğum Yeri</w:t>
      </w:r>
      <w:r>
        <w:rPr>
          <w:rStyle w:val="FontStyle12"/>
          <w:rFonts w:ascii="Calibri" w:hAnsi="Calibri" w:cs="Calibri"/>
        </w:rPr>
        <w:tab/>
      </w:r>
      <w:r>
        <w:rPr>
          <w:rStyle w:val="FontStyle12"/>
          <w:rFonts w:ascii="Calibri" w:hAnsi="Calibri" w:cs="Calibri"/>
        </w:rPr>
        <w:tab/>
        <w:t>: Adıyaman/Tut</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Yabancı Dili</w:t>
      </w:r>
      <w:r w:rsidRPr="00341582">
        <w:rPr>
          <w:rStyle w:val="FontStyle12"/>
          <w:rFonts w:ascii="Calibri" w:hAnsi="Calibri" w:cs="Calibri"/>
        </w:rPr>
        <w:tab/>
      </w:r>
      <w:r w:rsidRPr="00341582">
        <w:rPr>
          <w:rStyle w:val="FontStyle12"/>
          <w:rFonts w:ascii="Calibri" w:hAnsi="Calibri" w:cs="Calibri"/>
        </w:rPr>
        <w:tab/>
        <w:t>:</w:t>
      </w:r>
      <w:r w:rsidR="00FC4819" w:rsidRPr="00341582">
        <w:rPr>
          <w:rStyle w:val="FontStyle12"/>
          <w:rFonts w:ascii="Calibri" w:hAnsi="Calibri" w:cs="Calibri"/>
        </w:rPr>
        <w:t xml:space="preserve"> İngilizce </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Uzmanlık Alanı</w:t>
      </w:r>
      <w:r w:rsidRPr="00341582">
        <w:rPr>
          <w:rStyle w:val="FontStyle12"/>
          <w:rFonts w:ascii="Calibri" w:hAnsi="Calibri" w:cs="Calibri"/>
        </w:rPr>
        <w:tab/>
      </w:r>
      <w:r w:rsidRPr="00341582">
        <w:rPr>
          <w:rStyle w:val="FontStyle12"/>
          <w:rFonts w:ascii="Calibri" w:hAnsi="Calibri" w:cs="Calibri"/>
        </w:rPr>
        <w:tab/>
        <w:t>:</w:t>
      </w:r>
      <w:r w:rsidR="00615893" w:rsidRPr="00341582">
        <w:rPr>
          <w:rStyle w:val="FontStyle12"/>
          <w:rFonts w:ascii="Calibri" w:hAnsi="Calibri" w:cs="Calibri"/>
        </w:rPr>
        <w:t xml:space="preserve"> Orman Endüstri Müh</w:t>
      </w:r>
      <w:r w:rsidR="00D92001" w:rsidRPr="00341582">
        <w:rPr>
          <w:rStyle w:val="FontStyle12"/>
          <w:rFonts w:ascii="Calibri" w:hAnsi="Calibri" w:cs="Calibri"/>
        </w:rPr>
        <w:t>endisliği</w:t>
      </w:r>
    </w:p>
    <w:p w:rsidR="008A3F90" w:rsidRPr="00341582" w:rsidRDefault="008A3F90" w:rsidP="008B4FF3">
      <w:pPr>
        <w:spacing w:line="360" w:lineRule="auto"/>
        <w:rPr>
          <w:rStyle w:val="FontStyle12"/>
          <w:rFonts w:ascii="Calibri" w:hAnsi="Calibri" w:cs="Calibri"/>
          <w:b/>
        </w:rPr>
      </w:pPr>
      <w:r w:rsidRPr="00341582">
        <w:rPr>
          <w:rStyle w:val="FontStyle12"/>
          <w:rFonts w:ascii="Calibri" w:hAnsi="Calibri" w:cs="Calibri"/>
          <w:b/>
          <w:u w:val="single"/>
        </w:rPr>
        <w:t>AKADEMİK UNVANLARI</w:t>
      </w:r>
      <w:r w:rsidRPr="00341582">
        <w:rPr>
          <w:rStyle w:val="FontStyle12"/>
          <w:rFonts w:ascii="Calibri" w:hAnsi="Calibri" w:cs="Calibri"/>
          <w:b/>
        </w:rPr>
        <w:t xml:space="preserve"> (</w:t>
      </w:r>
      <w:r w:rsidRPr="00341582">
        <w:rPr>
          <w:rStyle w:val="FontStyle12"/>
          <w:rFonts w:ascii="Calibri" w:hAnsi="Calibri" w:cs="Calibri"/>
        </w:rPr>
        <w:t>Üniversitesi ve Tarihi</w:t>
      </w:r>
      <w:r w:rsidRPr="00341582">
        <w:rPr>
          <w:rStyle w:val="FontStyle12"/>
          <w:rFonts w:ascii="Calibri" w:hAnsi="Calibri" w:cs="Calibri"/>
          <w:b/>
        </w:rPr>
        <w:t>)</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Lisans</w:t>
      </w:r>
      <w:r w:rsidRPr="00341582">
        <w:rPr>
          <w:rStyle w:val="FontStyle12"/>
          <w:rFonts w:ascii="Calibri" w:hAnsi="Calibri" w:cs="Calibri"/>
        </w:rPr>
        <w:tab/>
      </w:r>
      <w:r w:rsidRPr="00341582">
        <w:rPr>
          <w:rStyle w:val="FontStyle12"/>
          <w:rFonts w:ascii="Calibri" w:hAnsi="Calibri" w:cs="Calibri"/>
        </w:rPr>
        <w:tab/>
      </w:r>
      <w:r w:rsidRPr="00341582">
        <w:rPr>
          <w:rStyle w:val="FontStyle12"/>
          <w:rFonts w:ascii="Calibri" w:hAnsi="Calibri" w:cs="Calibri"/>
        </w:rPr>
        <w:tab/>
        <w:t>:</w:t>
      </w:r>
      <w:r w:rsidR="00615893" w:rsidRPr="00341582">
        <w:rPr>
          <w:rStyle w:val="FontStyle12"/>
          <w:rFonts w:ascii="Calibri" w:hAnsi="Calibri" w:cs="Calibri"/>
        </w:rPr>
        <w:t xml:space="preserve"> </w:t>
      </w:r>
      <w:r w:rsidR="002F769B" w:rsidRPr="00341582">
        <w:rPr>
          <w:rStyle w:val="FontStyle12"/>
          <w:rFonts w:ascii="Calibri" w:hAnsi="Calibri" w:cs="Calibri"/>
        </w:rPr>
        <w:t xml:space="preserve">Karadeniz Teknik </w:t>
      </w:r>
      <w:r w:rsidR="00CD3188" w:rsidRPr="00341582">
        <w:rPr>
          <w:rStyle w:val="FontStyle12"/>
          <w:rFonts w:ascii="Calibri" w:hAnsi="Calibri" w:cs="Calibri"/>
        </w:rPr>
        <w:t>Üniversitesi–1990</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Yüksek Lisans</w:t>
      </w:r>
      <w:r w:rsidRPr="00341582">
        <w:rPr>
          <w:rStyle w:val="FontStyle12"/>
          <w:rFonts w:ascii="Calibri" w:hAnsi="Calibri" w:cs="Calibri"/>
        </w:rPr>
        <w:tab/>
      </w:r>
      <w:r w:rsidRPr="00341582">
        <w:rPr>
          <w:rStyle w:val="FontStyle12"/>
          <w:rFonts w:ascii="Calibri" w:hAnsi="Calibri" w:cs="Calibri"/>
        </w:rPr>
        <w:tab/>
        <w:t>:</w:t>
      </w:r>
      <w:r w:rsidR="002F769B" w:rsidRPr="00341582">
        <w:rPr>
          <w:rStyle w:val="FontStyle12"/>
          <w:rFonts w:ascii="Calibri" w:hAnsi="Calibri" w:cs="Calibri"/>
        </w:rPr>
        <w:t xml:space="preserve"> Karadeniz Teknik </w:t>
      </w:r>
      <w:r w:rsidR="00CD3188" w:rsidRPr="00341582">
        <w:rPr>
          <w:rStyle w:val="FontStyle12"/>
          <w:rFonts w:ascii="Calibri" w:hAnsi="Calibri" w:cs="Calibri"/>
        </w:rPr>
        <w:t>Üniversitesi–1996</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Doktora</w:t>
      </w:r>
      <w:r w:rsidRPr="00341582">
        <w:rPr>
          <w:rStyle w:val="FontStyle12"/>
          <w:rFonts w:ascii="Calibri" w:hAnsi="Calibri" w:cs="Calibri"/>
        </w:rPr>
        <w:tab/>
      </w:r>
      <w:r w:rsidRPr="00341582">
        <w:rPr>
          <w:rStyle w:val="FontStyle12"/>
          <w:rFonts w:ascii="Calibri" w:hAnsi="Calibri" w:cs="Calibri"/>
        </w:rPr>
        <w:tab/>
        <w:t>:</w:t>
      </w:r>
      <w:r w:rsidR="002F769B" w:rsidRPr="00341582">
        <w:rPr>
          <w:rStyle w:val="FontStyle12"/>
          <w:rFonts w:ascii="Calibri" w:hAnsi="Calibri" w:cs="Calibri"/>
        </w:rPr>
        <w:t xml:space="preserve"> Zonguldak Karaelmas </w:t>
      </w:r>
      <w:r w:rsidR="00CD3188" w:rsidRPr="00341582">
        <w:rPr>
          <w:rStyle w:val="FontStyle12"/>
          <w:rFonts w:ascii="Calibri" w:hAnsi="Calibri" w:cs="Calibri"/>
        </w:rPr>
        <w:t>Üniversitesi–2000</w:t>
      </w:r>
    </w:p>
    <w:p w:rsidR="00E36AC4" w:rsidRPr="00341582" w:rsidRDefault="00E36AC4" w:rsidP="008B4FF3">
      <w:pPr>
        <w:spacing w:line="360" w:lineRule="auto"/>
        <w:rPr>
          <w:rStyle w:val="FontStyle12"/>
          <w:rFonts w:ascii="Calibri" w:hAnsi="Calibri" w:cs="Calibri"/>
        </w:rPr>
      </w:pPr>
      <w:r w:rsidRPr="00341582">
        <w:rPr>
          <w:rStyle w:val="FontStyle12"/>
          <w:rFonts w:ascii="Calibri" w:hAnsi="Calibri" w:cs="Calibri"/>
        </w:rPr>
        <w:t>Yrd. Doç. Dr.</w:t>
      </w:r>
      <w:r w:rsidRPr="00341582">
        <w:rPr>
          <w:rStyle w:val="FontStyle12"/>
          <w:rFonts w:ascii="Calibri" w:hAnsi="Calibri" w:cs="Calibri"/>
        </w:rPr>
        <w:tab/>
      </w:r>
      <w:r w:rsidRPr="00341582">
        <w:rPr>
          <w:rStyle w:val="FontStyle12"/>
          <w:rFonts w:ascii="Calibri" w:hAnsi="Calibri" w:cs="Calibri"/>
        </w:rPr>
        <w:tab/>
        <w:t xml:space="preserve">: Kahramanmaraş Sütçü İmam </w:t>
      </w:r>
      <w:r w:rsidR="00CD3188" w:rsidRPr="00341582">
        <w:rPr>
          <w:rStyle w:val="FontStyle12"/>
          <w:rFonts w:ascii="Calibri" w:hAnsi="Calibri" w:cs="Calibri"/>
        </w:rPr>
        <w:t>Üniversitesi–2000</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Doçentlik</w:t>
      </w:r>
      <w:r w:rsidRPr="00341582">
        <w:rPr>
          <w:rStyle w:val="FontStyle12"/>
          <w:rFonts w:ascii="Calibri" w:hAnsi="Calibri" w:cs="Calibri"/>
        </w:rPr>
        <w:tab/>
      </w:r>
      <w:r w:rsidRPr="00341582">
        <w:rPr>
          <w:rStyle w:val="FontStyle12"/>
          <w:rFonts w:ascii="Calibri" w:hAnsi="Calibri" w:cs="Calibri"/>
        </w:rPr>
        <w:tab/>
        <w:t>:</w:t>
      </w:r>
      <w:r w:rsidR="002F769B" w:rsidRPr="00341582">
        <w:rPr>
          <w:rStyle w:val="FontStyle12"/>
          <w:rFonts w:ascii="Calibri" w:hAnsi="Calibri" w:cs="Calibri"/>
        </w:rPr>
        <w:t xml:space="preserve"> Kahramanmaraş Sütçü İmam </w:t>
      </w:r>
      <w:r w:rsidR="00CD3188" w:rsidRPr="00341582">
        <w:rPr>
          <w:rStyle w:val="FontStyle12"/>
          <w:rFonts w:ascii="Calibri" w:hAnsi="Calibri" w:cs="Calibri"/>
        </w:rPr>
        <w:t>Üniversitesi–2005</w:t>
      </w:r>
    </w:p>
    <w:p w:rsidR="002F769B"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Profesörlük</w:t>
      </w:r>
      <w:r w:rsidRPr="00341582">
        <w:rPr>
          <w:rStyle w:val="FontStyle12"/>
          <w:rFonts w:ascii="Calibri" w:hAnsi="Calibri" w:cs="Calibri"/>
        </w:rPr>
        <w:tab/>
      </w:r>
      <w:r w:rsidRPr="00341582">
        <w:rPr>
          <w:rStyle w:val="FontStyle12"/>
          <w:rFonts w:ascii="Calibri" w:hAnsi="Calibri" w:cs="Calibri"/>
        </w:rPr>
        <w:tab/>
        <w:t>:</w:t>
      </w:r>
      <w:r w:rsidR="002F769B" w:rsidRPr="00341582">
        <w:rPr>
          <w:rStyle w:val="FontStyle12"/>
          <w:rFonts w:ascii="Calibri" w:hAnsi="Calibri" w:cs="Calibri"/>
        </w:rPr>
        <w:t xml:space="preserve"> Kahramanmaraş Sütçü İmam </w:t>
      </w:r>
      <w:r w:rsidR="00CD3188" w:rsidRPr="00341582">
        <w:rPr>
          <w:rStyle w:val="FontStyle12"/>
          <w:rFonts w:ascii="Calibri" w:hAnsi="Calibri" w:cs="Calibri"/>
        </w:rPr>
        <w:t>Üniversitesi–2010</w:t>
      </w:r>
    </w:p>
    <w:p w:rsidR="002F769B"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Halen</w:t>
      </w:r>
      <w:r w:rsidRPr="00341582">
        <w:rPr>
          <w:rStyle w:val="FontStyle12"/>
          <w:rFonts w:ascii="Calibri" w:hAnsi="Calibri" w:cs="Calibri"/>
        </w:rPr>
        <w:tab/>
      </w:r>
      <w:r w:rsidRPr="00341582">
        <w:rPr>
          <w:rStyle w:val="FontStyle12"/>
          <w:rFonts w:ascii="Calibri" w:hAnsi="Calibri" w:cs="Calibri"/>
        </w:rPr>
        <w:tab/>
      </w:r>
      <w:r w:rsidRPr="00341582">
        <w:rPr>
          <w:rStyle w:val="FontStyle12"/>
          <w:rFonts w:ascii="Calibri" w:hAnsi="Calibri" w:cs="Calibri"/>
        </w:rPr>
        <w:tab/>
        <w:t>:</w:t>
      </w:r>
      <w:r w:rsidR="002F769B" w:rsidRPr="00341582">
        <w:rPr>
          <w:rStyle w:val="FontStyle12"/>
          <w:rFonts w:ascii="Calibri" w:hAnsi="Calibri" w:cs="Calibri"/>
        </w:rPr>
        <w:t xml:space="preserve"> </w:t>
      </w:r>
      <w:r w:rsidR="00CD3188" w:rsidRPr="00341582">
        <w:rPr>
          <w:rStyle w:val="FontStyle12"/>
          <w:rFonts w:ascii="Calibri" w:hAnsi="Calibri" w:cs="Calibri"/>
        </w:rPr>
        <w:t>Kahramanmaraş Sütçü İmam Üniversitesi</w:t>
      </w:r>
      <w:r w:rsidR="0050342F" w:rsidRPr="00341582">
        <w:rPr>
          <w:rStyle w:val="FontStyle12"/>
          <w:rFonts w:ascii="Calibri" w:hAnsi="Calibri" w:cs="Calibri"/>
        </w:rPr>
        <w:t>, Orman Fakültesi, Orman End. Müh. Bölümü</w:t>
      </w:r>
    </w:p>
    <w:p w:rsidR="008A3F90" w:rsidRPr="00341582" w:rsidRDefault="008A3F90" w:rsidP="008B4FF3">
      <w:pPr>
        <w:spacing w:line="360" w:lineRule="auto"/>
        <w:rPr>
          <w:rStyle w:val="FontStyle12"/>
          <w:rFonts w:ascii="Calibri" w:hAnsi="Calibri" w:cs="Calibri"/>
          <w:b/>
          <w:u w:val="single"/>
        </w:rPr>
      </w:pPr>
      <w:r w:rsidRPr="00341582">
        <w:rPr>
          <w:rStyle w:val="FontStyle12"/>
          <w:rFonts w:ascii="Calibri" w:hAnsi="Calibri" w:cs="Calibri"/>
          <w:b/>
          <w:u w:val="single"/>
        </w:rPr>
        <w:t>BİLİMSEL ÇALIŞMALARI</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Bilimsel Yayınları</w:t>
      </w:r>
      <w:r w:rsidRPr="00341582">
        <w:rPr>
          <w:rStyle w:val="FontStyle12"/>
          <w:rFonts w:ascii="Calibri" w:hAnsi="Calibri" w:cs="Calibri"/>
        </w:rPr>
        <w:tab/>
        <w:t>:</w:t>
      </w:r>
      <w:r w:rsidR="00615893" w:rsidRPr="00341582">
        <w:rPr>
          <w:rStyle w:val="FontStyle12"/>
          <w:rFonts w:ascii="Calibri" w:hAnsi="Calibri" w:cs="Calibri"/>
        </w:rPr>
        <w:t xml:space="preserve"> </w:t>
      </w:r>
      <w:r w:rsidR="00B23658">
        <w:rPr>
          <w:rStyle w:val="FontStyle12"/>
          <w:rFonts w:ascii="Calibri" w:hAnsi="Calibri" w:cs="Calibri"/>
        </w:rPr>
        <w:t>10</w:t>
      </w:r>
      <w:r w:rsidR="003B60B4">
        <w:rPr>
          <w:rStyle w:val="FontStyle12"/>
          <w:rFonts w:ascii="Calibri" w:hAnsi="Calibri" w:cs="Calibri"/>
        </w:rPr>
        <w:t>7</w:t>
      </w:r>
      <w:r w:rsidR="00B23658">
        <w:rPr>
          <w:rStyle w:val="FontStyle12"/>
          <w:rFonts w:ascii="Calibri" w:hAnsi="Calibri" w:cs="Calibri"/>
        </w:rPr>
        <w:t xml:space="preserve"> </w:t>
      </w:r>
      <w:r w:rsidR="00D836A8" w:rsidRPr="00341582">
        <w:rPr>
          <w:rStyle w:val="FontStyle12"/>
          <w:rFonts w:ascii="Calibri" w:hAnsi="Calibri" w:cs="Calibri"/>
        </w:rPr>
        <w:t>adet (Detayları ekte sunulmuştur)</w:t>
      </w:r>
    </w:p>
    <w:p w:rsidR="008A3F90" w:rsidRPr="00341582" w:rsidRDefault="008A3F90" w:rsidP="008B4FF3">
      <w:pPr>
        <w:spacing w:line="360" w:lineRule="auto"/>
        <w:rPr>
          <w:rStyle w:val="FontStyle12"/>
          <w:rFonts w:ascii="Calibri" w:hAnsi="Calibri" w:cs="Calibri"/>
        </w:rPr>
      </w:pPr>
      <w:r w:rsidRPr="00341582">
        <w:rPr>
          <w:rStyle w:val="FontStyle12"/>
          <w:rFonts w:ascii="Calibri" w:hAnsi="Calibri" w:cs="Calibri"/>
        </w:rPr>
        <w:t>Bilimsel Kitapları</w:t>
      </w:r>
      <w:r w:rsidRPr="00341582">
        <w:rPr>
          <w:rStyle w:val="FontStyle12"/>
          <w:rFonts w:ascii="Calibri" w:hAnsi="Calibri" w:cs="Calibri"/>
        </w:rPr>
        <w:tab/>
        <w:t>:</w:t>
      </w:r>
      <w:r w:rsidR="00D255D0" w:rsidRPr="00341582">
        <w:rPr>
          <w:rStyle w:val="FontStyle12"/>
          <w:rFonts w:ascii="Calibri" w:hAnsi="Calibri" w:cs="Calibri"/>
        </w:rPr>
        <w:t xml:space="preserve"> </w:t>
      </w:r>
      <w:r w:rsidR="00CD3188" w:rsidRPr="00341582">
        <w:rPr>
          <w:rStyle w:val="FontStyle12"/>
          <w:rFonts w:ascii="Calibri" w:hAnsi="Calibri" w:cs="Calibri"/>
        </w:rPr>
        <w:t>1 (Detayları ekte sunulmuştur)</w:t>
      </w:r>
    </w:p>
    <w:p w:rsidR="008A3F90" w:rsidRPr="00071120" w:rsidRDefault="00071120" w:rsidP="008B4FF3">
      <w:pPr>
        <w:spacing w:line="360" w:lineRule="auto"/>
        <w:rPr>
          <w:rStyle w:val="FontStyle12"/>
          <w:rFonts w:ascii="Calibri" w:hAnsi="Calibri" w:cs="Calibri"/>
          <w:b/>
          <w:u w:val="single"/>
        </w:rPr>
      </w:pPr>
      <w:r>
        <w:rPr>
          <w:rStyle w:val="FontStyle12"/>
          <w:rFonts w:ascii="Calibri" w:hAnsi="Calibri" w:cs="Calibri"/>
          <w:b/>
          <w:u w:val="single"/>
        </w:rPr>
        <w:t xml:space="preserve">BİLİMSEL VE SANATSAL </w:t>
      </w:r>
      <w:proofErr w:type="gramStart"/>
      <w:r>
        <w:rPr>
          <w:rStyle w:val="FontStyle12"/>
          <w:rFonts w:ascii="Calibri" w:hAnsi="Calibri" w:cs="Calibri"/>
          <w:b/>
          <w:u w:val="single"/>
        </w:rPr>
        <w:t>FAALİYETLERİ</w:t>
      </w:r>
      <w:r w:rsidRPr="00071120">
        <w:rPr>
          <w:rStyle w:val="FontStyle12"/>
          <w:rFonts w:ascii="Calibri" w:hAnsi="Calibri" w:cs="Calibri"/>
          <w:b/>
          <w:u w:val="single"/>
        </w:rPr>
        <w:t xml:space="preserve"> :</w:t>
      </w:r>
      <w:proofErr w:type="gramEnd"/>
    </w:p>
    <w:p w:rsidR="00D92001" w:rsidRPr="00341582" w:rsidRDefault="008A3F90" w:rsidP="00D92001">
      <w:pPr>
        <w:contextualSpacing/>
        <w:rPr>
          <w:rFonts w:cs="Calibri"/>
          <w:sz w:val="22"/>
          <w:szCs w:val="22"/>
        </w:rPr>
      </w:pPr>
      <w:r w:rsidRPr="00341582">
        <w:rPr>
          <w:rStyle w:val="FontStyle12"/>
          <w:rFonts w:ascii="Calibri" w:hAnsi="Calibri" w:cs="Calibri"/>
        </w:rPr>
        <w:t>a.</w:t>
      </w:r>
      <w:r w:rsidR="00D836A8" w:rsidRPr="00341582">
        <w:rPr>
          <w:rStyle w:val="FontStyle12"/>
          <w:rFonts w:ascii="Calibri" w:hAnsi="Calibri" w:cs="Calibri"/>
        </w:rPr>
        <w:t xml:space="preserve"> </w:t>
      </w:r>
      <w:r w:rsidR="00D836A8" w:rsidRPr="00341582">
        <w:rPr>
          <w:rFonts w:cs="Calibri"/>
          <w:sz w:val="22"/>
          <w:szCs w:val="22"/>
        </w:rPr>
        <w:t>Novel Technologies in Pulp and Paper Industry, First İnternational Workshop</w:t>
      </w:r>
      <w:r w:rsidR="00D92001" w:rsidRPr="00341582">
        <w:rPr>
          <w:rFonts w:cs="Calibri"/>
          <w:sz w:val="22"/>
          <w:szCs w:val="22"/>
        </w:rPr>
        <w:t xml:space="preserve"> Düzenleme Kurulu Üyesi-2005</w:t>
      </w:r>
    </w:p>
    <w:p w:rsidR="00D836A8" w:rsidRPr="00341582" w:rsidRDefault="00D836A8" w:rsidP="00D836A8">
      <w:pPr>
        <w:contextualSpacing/>
        <w:rPr>
          <w:rFonts w:cs="Calibri"/>
          <w:sz w:val="22"/>
          <w:szCs w:val="22"/>
        </w:rPr>
      </w:pPr>
      <w:proofErr w:type="gramStart"/>
      <w:r w:rsidRPr="00341582">
        <w:rPr>
          <w:rStyle w:val="FontStyle12"/>
          <w:rFonts w:ascii="Calibri" w:hAnsi="Calibri" w:cs="Calibri"/>
        </w:rPr>
        <w:t>b</w:t>
      </w:r>
      <w:proofErr w:type="gramEnd"/>
      <w:r w:rsidRPr="00341582">
        <w:rPr>
          <w:rStyle w:val="FontStyle12"/>
          <w:rFonts w:ascii="Calibri" w:hAnsi="Calibri" w:cs="Calibri"/>
        </w:rPr>
        <w:t xml:space="preserve">. </w:t>
      </w:r>
      <w:r w:rsidRPr="00341582">
        <w:rPr>
          <w:rFonts w:cs="Calibri"/>
          <w:sz w:val="22"/>
          <w:szCs w:val="22"/>
        </w:rPr>
        <w:t>I. Ulusal Akdeniz Orman ve Çevre Sempozyumu Düzenleme Kurul</w:t>
      </w:r>
      <w:r w:rsidR="0012210D" w:rsidRPr="00341582">
        <w:rPr>
          <w:rFonts w:cs="Calibri"/>
          <w:sz w:val="22"/>
          <w:szCs w:val="22"/>
        </w:rPr>
        <w:t>u Üyesi-2011</w:t>
      </w:r>
    </w:p>
    <w:p w:rsidR="00973358" w:rsidRPr="00341582" w:rsidRDefault="00446E9D" w:rsidP="00973358">
      <w:pPr>
        <w:contextualSpacing/>
        <w:rPr>
          <w:rFonts w:cs="Calibri"/>
          <w:sz w:val="22"/>
          <w:szCs w:val="22"/>
        </w:rPr>
      </w:pPr>
      <w:r w:rsidRPr="00341582">
        <w:rPr>
          <w:rStyle w:val="FontStyle12"/>
          <w:rFonts w:ascii="Calibri" w:hAnsi="Calibri" w:cs="Calibri"/>
        </w:rPr>
        <w:t>c. 3</w:t>
      </w:r>
      <w:r w:rsidRPr="00341582">
        <w:rPr>
          <w:rStyle w:val="FontStyle12"/>
          <w:rFonts w:ascii="Calibri" w:hAnsi="Calibri" w:cs="Calibri"/>
          <w:vertAlign w:val="superscript"/>
        </w:rPr>
        <w:t>rd</w:t>
      </w:r>
      <w:r w:rsidRPr="00341582">
        <w:rPr>
          <w:rStyle w:val="FontStyle12"/>
          <w:rFonts w:ascii="Calibri" w:hAnsi="Calibri" w:cs="Calibri"/>
        </w:rPr>
        <w:t>. Interna</w:t>
      </w:r>
      <w:r w:rsidR="00973358" w:rsidRPr="00341582">
        <w:rPr>
          <w:rStyle w:val="FontStyle12"/>
          <w:rFonts w:ascii="Calibri" w:hAnsi="Calibri" w:cs="Calibri"/>
        </w:rPr>
        <w:t>tional Nonwood Forest Products Symposium-</w:t>
      </w:r>
      <w:r w:rsidR="00973358" w:rsidRPr="00341582">
        <w:rPr>
          <w:rFonts w:cs="Calibri"/>
          <w:sz w:val="22"/>
          <w:szCs w:val="22"/>
        </w:rPr>
        <w:t>Düzenleme Kurulu Üyesi-2014</w:t>
      </w:r>
    </w:p>
    <w:p w:rsidR="008A3F90" w:rsidRDefault="002A5CAA" w:rsidP="008A3F90">
      <w:pPr>
        <w:contextualSpacing/>
        <w:rPr>
          <w:rFonts w:cs="Calibri"/>
          <w:sz w:val="22"/>
          <w:szCs w:val="22"/>
        </w:rPr>
      </w:pPr>
      <w:r>
        <w:rPr>
          <w:rStyle w:val="FontStyle12"/>
          <w:rFonts w:ascii="Calibri" w:hAnsi="Calibri" w:cs="Calibri"/>
        </w:rPr>
        <w:t>d. 9. Türkiye Üniversitelerarası Resim Yarışması-</w:t>
      </w:r>
      <w:r w:rsidRPr="00341582">
        <w:rPr>
          <w:rFonts w:cs="Calibri"/>
          <w:sz w:val="22"/>
          <w:szCs w:val="22"/>
        </w:rPr>
        <w:t>Düzenleme K</w:t>
      </w:r>
      <w:r>
        <w:rPr>
          <w:rFonts w:cs="Calibri"/>
          <w:sz w:val="22"/>
          <w:szCs w:val="22"/>
        </w:rPr>
        <w:t>omitesi</w:t>
      </w:r>
      <w:r w:rsidRPr="00341582">
        <w:rPr>
          <w:rFonts w:cs="Calibri"/>
          <w:sz w:val="22"/>
          <w:szCs w:val="22"/>
        </w:rPr>
        <w:t xml:space="preserve"> Üyesi-201</w:t>
      </w:r>
      <w:r>
        <w:rPr>
          <w:rFonts w:cs="Calibri"/>
          <w:sz w:val="22"/>
          <w:szCs w:val="22"/>
        </w:rPr>
        <w:t>2</w:t>
      </w:r>
    </w:p>
    <w:p w:rsidR="002A5CAA" w:rsidRDefault="002A5CAA" w:rsidP="002A5CAA">
      <w:pPr>
        <w:contextualSpacing/>
        <w:rPr>
          <w:rFonts w:cs="Calibri"/>
          <w:sz w:val="22"/>
          <w:szCs w:val="22"/>
        </w:rPr>
      </w:pPr>
      <w:r>
        <w:rPr>
          <w:rFonts w:cs="Calibri"/>
          <w:sz w:val="22"/>
          <w:szCs w:val="22"/>
        </w:rPr>
        <w:t>e. 10.</w:t>
      </w:r>
      <w:r>
        <w:rPr>
          <w:rStyle w:val="FontStyle12"/>
          <w:rFonts w:ascii="Calibri" w:hAnsi="Calibri" w:cs="Calibri"/>
        </w:rPr>
        <w:t xml:space="preserve"> Türkiye Üniversitelerarası Resim Yarışması-</w:t>
      </w:r>
      <w:r w:rsidRPr="00341582">
        <w:rPr>
          <w:rFonts w:cs="Calibri"/>
          <w:sz w:val="22"/>
          <w:szCs w:val="22"/>
        </w:rPr>
        <w:t>Düzenleme K</w:t>
      </w:r>
      <w:r>
        <w:rPr>
          <w:rFonts w:cs="Calibri"/>
          <w:sz w:val="22"/>
          <w:szCs w:val="22"/>
        </w:rPr>
        <w:t>omitesi</w:t>
      </w:r>
      <w:r w:rsidRPr="00341582">
        <w:rPr>
          <w:rFonts w:cs="Calibri"/>
          <w:sz w:val="22"/>
          <w:szCs w:val="22"/>
        </w:rPr>
        <w:t xml:space="preserve"> Üyesi-201</w:t>
      </w:r>
      <w:r>
        <w:rPr>
          <w:rFonts w:cs="Calibri"/>
          <w:sz w:val="22"/>
          <w:szCs w:val="22"/>
        </w:rPr>
        <w:t>3</w:t>
      </w:r>
    </w:p>
    <w:p w:rsidR="002A5CAA" w:rsidRPr="00E564EB" w:rsidRDefault="002A5CAA" w:rsidP="002A5CAA">
      <w:pPr>
        <w:contextualSpacing/>
        <w:rPr>
          <w:rFonts w:cs="Calibri"/>
          <w:sz w:val="22"/>
          <w:szCs w:val="22"/>
        </w:rPr>
      </w:pPr>
      <w:r w:rsidRPr="00E564EB">
        <w:rPr>
          <w:rStyle w:val="FontStyle12"/>
          <w:rFonts w:ascii="Calibri" w:hAnsi="Calibri" w:cs="Calibri"/>
        </w:rPr>
        <w:t>f. 11. Türkiye Üniversitelerarası Resim Yarışması-</w:t>
      </w:r>
      <w:r w:rsidRPr="00E564EB">
        <w:rPr>
          <w:rFonts w:cs="Calibri"/>
          <w:sz w:val="22"/>
          <w:szCs w:val="22"/>
        </w:rPr>
        <w:t>Düzenleme Komitesi Üyesi-2014</w:t>
      </w:r>
    </w:p>
    <w:p w:rsidR="002A5CAA" w:rsidRPr="00341582" w:rsidRDefault="002A5CAA" w:rsidP="008A3F90">
      <w:pPr>
        <w:contextualSpacing/>
        <w:rPr>
          <w:rStyle w:val="FontStyle12"/>
          <w:rFonts w:ascii="Calibri" w:hAnsi="Calibri" w:cs="Calibri"/>
        </w:rPr>
      </w:pPr>
    </w:p>
    <w:p w:rsidR="000A002F" w:rsidRPr="007F0DBD" w:rsidRDefault="00071120" w:rsidP="000A002F">
      <w:pPr>
        <w:tabs>
          <w:tab w:val="num" w:pos="360"/>
        </w:tabs>
        <w:jc w:val="both"/>
        <w:rPr>
          <w:b/>
        </w:rPr>
      </w:pPr>
      <w:r>
        <w:rPr>
          <w:b/>
        </w:rPr>
        <w:t>VERDİĞİ</w:t>
      </w:r>
      <w:r w:rsidR="000A002F" w:rsidRPr="007F0DBD">
        <w:rPr>
          <w:b/>
        </w:rPr>
        <w:t xml:space="preserve"> L</w:t>
      </w:r>
      <w:r>
        <w:rPr>
          <w:b/>
        </w:rPr>
        <w:t>İSANS VE Lİ</w:t>
      </w:r>
      <w:r w:rsidR="000A002F" w:rsidRPr="007F0DBD">
        <w:rPr>
          <w:b/>
        </w:rPr>
        <w:t xml:space="preserve">SANSÜSTÜ DERSLER: </w:t>
      </w:r>
    </w:p>
    <w:p w:rsidR="000A002F" w:rsidRPr="00071120" w:rsidRDefault="00071120" w:rsidP="000A002F">
      <w:pPr>
        <w:tabs>
          <w:tab w:val="num" w:pos="360"/>
        </w:tabs>
        <w:spacing w:before="120"/>
        <w:jc w:val="both"/>
        <w:rPr>
          <w:b/>
          <w:u w:val="single"/>
        </w:rPr>
      </w:pPr>
      <w:r w:rsidRPr="00071120">
        <w:rPr>
          <w:b/>
          <w:u w:val="single"/>
        </w:rPr>
        <w:t xml:space="preserve">Verdiği </w:t>
      </w:r>
      <w:r w:rsidR="000A002F" w:rsidRPr="00071120">
        <w:rPr>
          <w:b/>
          <w:u w:val="single"/>
        </w:rPr>
        <w:t xml:space="preserve">Lisans Dersleri: </w:t>
      </w:r>
    </w:p>
    <w:p w:rsidR="000A002F" w:rsidRPr="00071120" w:rsidRDefault="000A002F" w:rsidP="000A002F">
      <w:pPr>
        <w:tabs>
          <w:tab w:val="num" w:pos="360"/>
        </w:tabs>
        <w:jc w:val="both"/>
        <w:rPr>
          <w:bCs/>
          <w:sz w:val="22"/>
          <w:szCs w:val="22"/>
          <w:u w:val="single"/>
        </w:rPr>
      </w:pPr>
    </w:p>
    <w:p w:rsidR="000A002F" w:rsidRPr="000A002F" w:rsidRDefault="000A002F" w:rsidP="000A002F">
      <w:pPr>
        <w:tabs>
          <w:tab w:val="num" w:pos="360"/>
        </w:tabs>
        <w:jc w:val="both"/>
        <w:rPr>
          <w:bCs/>
          <w:sz w:val="22"/>
          <w:szCs w:val="22"/>
        </w:rPr>
      </w:pPr>
      <w:r w:rsidRPr="000A002F">
        <w:rPr>
          <w:bCs/>
          <w:sz w:val="22"/>
          <w:szCs w:val="22"/>
        </w:rPr>
        <w:t>Odun Anatomisi</w:t>
      </w:r>
    </w:p>
    <w:p w:rsidR="000A002F" w:rsidRPr="000A002F" w:rsidRDefault="000A002F" w:rsidP="000A002F">
      <w:pPr>
        <w:tabs>
          <w:tab w:val="num" w:pos="360"/>
        </w:tabs>
        <w:jc w:val="both"/>
        <w:rPr>
          <w:bCs/>
          <w:sz w:val="22"/>
          <w:szCs w:val="22"/>
        </w:rPr>
      </w:pPr>
      <w:r w:rsidRPr="000A002F">
        <w:rPr>
          <w:bCs/>
          <w:sz w:val="22"/>
          <w:szCs w:val="22"/>
        </w:rPr>
        <w:t>Kağıt Hamuru Endüstrisi</w:t>
      </w:r>
    </w:p>
    <w:p w:rsidR="000A002F" w:rsidRPr="000A002F" w:rsidRDefault="000A002F" w:rsidP="000A002F">
      <w:pPr>
        <w:rPr>
          <w:sz w:val="22"/>
          <w:szCs w:val="22"/>
          <w:lang w:eastAsia="tr-TR"/>
        </w:rPr>
      </w:pPr>
      <w:r w:rsidRPr="000A002F">
        <w:rPr>
          <w:sz w:val="22"/>
          <w:szCs w:val="22"/>
          <w:lang w:eastAsia="tr-TR"/>
        </w:rPr>
        <w:t>Atık Kağıt Geri Dönüşüm Teknolojileri</w:t>
      </w:r>
    </w:p>
    <w:p w:rsidR="000A002F" w:rsidRPr="000A002F" w:rsidRDefault="000A002F" w:rsidP="000A002F">
      <w:pPr>
        <w:rPr>
          <w:sz w:val="22"/>
          <w:szCs w:val="22"/>
          <w:lang w:eastAsia="tr-TR"/>
        </w:rPr>
      </w:pPr>
      <w:r w:rsidRPr="000A002F">
        <w:rPr>
          <w:sz w:val="22"/>
          <w:szCs w:val="22"/>
          <w:lang w:eastAsia="tr-TR"/>
        </w:rPr>
        <w:t>Selüloz Esaslı Nanokompozitler</w:t>
      </w:r>
    </w:p>
    <w:p w:rsidR="000A002F" w:rsidRPr="000A002F" w:rsidRDefault="000A002F" w:rsidP="000A002F">
      <w:pPr>
        <w:tabs>
          <w:tab w:val="num" w:pos="360"/>
        </w:tabs>
        <w:jc w:val="both"/>
        <w:rPr>
          <w:bCs/>
          <w:sz w:val="22"/>
          <w:szCs w:val="22"/>
          <w:lang w:val="de-DE"/>
        </w:rPr>
      </w:pPr>
      <w:r w:rsidRPr="000A002F">
        <w:rPr>
          <w:bCs/>
          <w:sz w:val="22"/>
          <w:szCs w:val="22"/>
        </w:rPr>
        <w:t>Analitik Kim</w:t>
      </w:r>
      <w:r w:rsidRPr="000A002F">
        <w:rPr>
          <w:bCs/>
          <w:sz w:val="22"/>
          <w:szCs w:val="22"/>
          <w:lang w:val="de-DE"/>
        </w:rPr>
        <w:t>ya</w:t>
      </w:r>
    </w:p>
    <w:p w:rsidR="000A002F" w:rsidRDefault="000A002F" w:rsidP="000A002F">
      <w:pPr>
        <w:tabs>
          <w:tab w:val="num" w:pos="360"/>
        </w:tabs>
        <w:jc w:val="both"/>
        <w:rPr>
          <w:b/>
        </w:rPr>
      </w:pPr>
    </w:p>
    <w:p w:rsidR="000A002F" w:rsidRPr="00071120" w:rsidRDefault="00071120" w:rsidP="000A002F">
      <w:pPr>
        <w:tabs>
          <w:tab w:val="num" w:pos="360"/>
        </w:tabs>
        <w:jc w:val="both"/>
        <w:rPr>
          <w:b/>
          <w:u w:val="single"/>
        </w:rPr>
      </w:pPr>
      <w:r w:rsidRPr="00071120">
        <w:rPr>
          <w:b/>
          <w:u w:val="single"/>
        </w:rPr>
        <w:t xml:space="preserve">Verdiği </w:t>
      </w:r>
      <w:r w:rsidR="000A002F" w:rsidRPr="00071120">
        <w:rPr>
          <w:b/>
          <w:u w:val="single"/>
        </w:rPr>
        <w:t xml:space="preserve">Yüksek Lisans ve Doktora Dersleri: </w:t>
      </w:r>
    </w:p>
    <w:p w:rsidR="000A002F" w:rsidRPr="0054173D" w:rsidRDefault="000A002F" w:rsidP="000A002F">
      <w:pPr>
        <w:tabs>
          <w:tab w:val="num" w:pos="360"/>
        </w:tabs>
        <w:jc w:val="both"/>
        <w:rPr>
          <w:bCs/>
          <w:sz w:val="22"/>
          <w:szCs w:val="22"/>
        </w:rPr>
      </w:pPr>
    </w:p>
    <w:p w:rsidR="000A002F" w:rsidRDefault="000A002F" w:rsidP="000A002F">
      <w:pPr>
        <w:tabs>
          <w:tab w:val="num" w:pos="360"/>
        </w:tabs>
        <w:jc w:val="both"/>
        <w:rPr>
          <w:bCs/>
          <w:sz w:val="22"/>
          <w:szCs w:val="22"/>
        </w:rPr>
      </w:pPr>
      <w:r w:rsidRPr="007F0DBD">
        <w:rPr>
          <w:bCs/>
          <w:sz w:val="22"/>
          <w:szCs w:val="22"/>
        </w:rPr>
        <w:t>Lif Preparasyon Tekniği ve Mikrografi</w:t>
      </w:r>
    </w:p>
    <w:p w:rsidR="000A002F" w:rsidRPr="00754E4B" w:rsidRDefault="000A002F" w:rsidP="000A002F">
      <w:pPr>
        <w:tabs>
          <w:tab w:val="num" w:pos="360"/>
        </w:tabs>
        <w:jc w:val="both"/>
        <w:rPr>
          <w:sz w:val="22"/>
          <w:szCs w:val="22"/>
        </w:rPr>
      </w:pPr>
      <w:r w:rsidRPr="00754E4B">
        <w:rPr>
          <w:bCs/>
          <w:sz w:val="22"/>
          <w:szCs w:val="22"/>
        </w:rPr>
        <w:t>Orman Endüstrilerinde Çevre Kirlenmesi</w:t>
      </w:r>
    </w:p>
    <w:p w:rsidR="000A002F" w:rsidRPr="007F0DBD" w:rsidRDefault="000A002F" w:rsidP="000A002F">
      <w:pPr>
        <w:tabs>
          <w:tab w:val="num" w:pos="360"/>
        </w:tabs>
        <w:jc w:val="both"/>
        <w:rPr>
          <w:color w:val="000000"/>
          <w:sz w:val="22"/>
          <w:szCs w:val="22"/>
        </w:rPr>
      </w:pPr>
      <w:r w:rsidRPr="007F0DBD">
        <w:rPr>
          <w:color w:val="000000"/>
          <w:sz w:val="22"/>
          <w:szCs w:val="22"/>
        </w:rPr>
        <w:t>Selüloz Üretiminde Biyolojik Yöntemler</w:t>
      </w:r>
    </w:p>
    <w:p w:rsidR="000A002F" w:rsidRPr="007F0DBD" w:rsidRDefault="000A002F" w:rsidP="000A002F">
      <w:pPr>
        <w:tabs>
          <w:tab w:val="num" w:pos="360"/>
        </w:tabs>
        <w:jc w:val="both"/>
        <w:rPr>
          <w:color w:val="000000"/>
          <w:sz w:val="22"/>
          <w:szCs w:val="22"/>
        </w:rPr>
      </w:pPr>
      <w:r w:rsidRPr="007F0DBD">
        <w:rPr>
          <w:color w:val="000000"/>
          <w:sz w:val="22"/>
          <w:szCs w:val="22"/>
        </w:rPr>
        <w:t>Selüloz ve Kağıtta Kalite Kontrol</w:t>
      </w:r>
    </w:p>
    <w:p w:rsidR="000A002F" w:rsidRPr="007F0DBD" w:rsidRDefault="000A002F" w:rsidP="000A002F">
      <w:pPr>
        <w:tabs>
          <w:tab w:val="num" w:pos="360"/>
        </w:tabs>
        <w:jc w:val="both"/>
        <w:rPr>
          <w:b/>
          <w:sz w:val="22"/>
          <w:szCs w:val="22"/>
        </w:rPr>
      </w:pPr>
      <w:r w:rsidRPr="007F0DBD">
        <w:rPr>
          <w:sz w:val="22"/>
          <w:szCs w:val="22"/>
        </w:rPr>
        <w:t>Lif ve Kağıt Hamurunda Standart Kimyasal Analizler</w:t>
      </w:r>
    </w:p>
    <w:p w:rsidR="000A002F" w:rsidRPr="00033FD7" w:rsidRDefault="000A002F" w:rsidP="000A002F">
      <w:pPr>
        <w:tabs>
          <w:tab w:val="num" w:pos="360"/>
        </w:tabs>
        <w:jc w:val="both"/>
        <w:rPr>
          <w:bCs/>
          <w:sz w:val="22"/>
          <w:szCs w:val="22"/>
        </w:rPr>
      </w:pPr>
      <w:r w:rsidRPr="00033FD7">
        <w:rPr>
          <w:bCs/>
          <w:sz w:val="22"/>
          <w:szCs w:val="22"/>
        </w:rPr>
        <w:t>Kağıt Hamuru Ağartma Teknolojisi</w:t>
      </w:r>
    </w:p>
    <w:p w:rsidR="000A002F" w:rsidRPr="00033FD7" w:rsidRDefault="000A002F" w:rsidP="000A002F">
      <w:pPr>
        <w:tabs>
          <w:tab w:val="num" w:pos="360"/>
        </w:tabs>
        <w:jc w:val="both"/>
        <w:rPr>
          <w:bCs/>
          <w:sz w:val="22"/>
          <w:szCs w:val="22"/>
          <w:lang w:val="de-DE"/>
        </w:rPr>
      </w:pPr>
      <w:r w:rsidRPr="00033FD7">
        <w:rPr>
          <w:bCs/>
          <w:sz w:val="22"/>
          <w:szCs w:val="22"/>
          <w:lang w:val="de-DE"/>
        </w:rPr>
        <w:t>Kağıt Fiziği ve Kimyası</w:t>
      </w:r>
    </w:p>
    <w:p w:rsidR="000A002F" w:rsidRDefault="000A002F" w:rsidP="000A002F">
      <w:pPr>
        <w:tabs>
          <w:tab w:val="num" w:pos="360"/>
        </w:tabs>
        <w:jc w:val="both"/>
        <w:rPr>
          <w:sz w:val="22"/>
          <w:szCs w:val="22"/>
          <w:lang w:val="de-DE"/>
        </w:rPr>
      </w:pPr>
      <w:r w:rsidRPr="00033FD7">
        <w:rPr>
          <w:sz w:val="22"/>
          <w:szCs w:val="22"/>
          <w:lang w:val="de-DE"/>
        </w:rPr>
        <w:t>Kağıt Fabrikalarında Geri Kazanma</w:t>
      </w:r>
    </w:p>
    <w:p w:rsidR="000A002F" w:rsidRDefault="000A002F" w:rsidP="000A002F">
      <w:pPr>
        <w:jc w:val="both"/>
        <w:rPr>
          <w:sz w:val="22"/>
          <w:szCs w:val="22"/>
        </w:rPr>
      </w:pPr>
      <w:r w:rsidRPr="00A93DCF">
        <w:rPr>
          <w:sz w:val="22"/>
          <w:szCs w:val="22"/>
        </w:rPr>
        <w:lastRenderedPageBreak/>
        <w:t>Mürekkep Giderme Teknolojisi</w:t>
      </w:r>
    </w:p>
    <w:p w:rsidR="000A002F" w:rsidRDefault="000A002F" w:rsidP="000A002F">
      <w:pPr>
        <w:jc w:val="both"/>
        <w:rPr>
          <w:sz w:val="22"/>
          <w:szCs w:val="22"/>
        </w:rPr>
      </w:pPr>
      <w:r w:rsidRPr="00A93DCF">
        <w:rPr>
          <w:sz w:val="22"/>
          <w:szCs w:val="22"/>
        </w:rPr>
        <w:t>Kağıt Kimyasalları ve Katkı Maddeleri</w:t>
      </w:r>
    </w:p>
    <w:p w:rsidR="000A002F" w:rsidRPr="000A002F" w:rsidRDefault="000A002F" w:rsidP="008A3F90">
      <w:pPr>
        <w:rPr>
          <w:rStyle w:val="FontStyle12"/>
          <w:rFonts w:ascii="Calibri" w:hAnsi="Calibri" w:cs="Calibri"/>
          <w:b/>
          <w:u w:val="single"/>
        </w:rPr>
      </w:pPr>
      <w:r w:rsidRPr="000A002F">
        <w:rPr>
          <w:sz w:val="22"/>
          <w:szCs w:val="22"/>
        </w:rPr>
        <w:t>Kağıt Hamuru Hazırlama ve Test Teknikleri</w:t>
      </w:r>
    </w:p>
    <w:p w:rsidR="000A002F" w:rsidRDefault="000A002F" w:rsidP="008A3F90">
      <w:pPr>
        <w:rPr>
          <w:rStyle w:val="FontStyle12"/>
          <w:rFonts w:ascii="Calibri" w:hAnsi="Calibri" w:cs="Calibri"/>
          <w:b/>
          <w:u w:val="single"/>
        </w:rPr>
      </w:pPr>
    </w:p>
    <w:p w:rsidR="00D255D0" w:rsidRPr="00341582" w:rsidRDefault="00D255D0" w:rsidP="00D255D0">
      <w:pPr>
        <w:rPr>
          <w:rFonts w:cs="Calibri"/>
          <w:b/>
          <w:sz w:val="22"/>
          <w:szCs w:val="22"/>
          <w:u w:val="single"/>
        </w:rPr>
      </w:pPr>
      <w:r w:rsidRPr="00341582">
        <w:rPr>
          <w:rFonts w:cs="Calibri"/>
          <w:b/>
          <w:sz w:val="22"/>
          <w:szCs w:val="22"/>
          <w:u w:val="single"/>
        </w:rPr>
        <w:t>BİLİMSEL YAYINLARI</w:t>
      </w:r>
    </w:p>
    <w:p w:rsidR="00D255D0" w:rsidRPr="00341582" w:rsidRDefault="00D255D0" w:rsidP="00D255D0">
      <w:pPr>
        <w:ind w:left="709"/>
        <w:jc w:val="both"/>
        <w:rPr>
          <w:rFonts w:cs="Calibri"/>
          <w:sz w:val="22"/>
          <w:szCs w:val="22"/>
        </w:rPr>
      </w:pPr>
    </w:p>
    <w:p w:rsidR="00D255D0" w:rsidRPr="008843B1" w:rsidRDefault="00D255D0" w:rsidP="00D255D0">
      <w:pPr>
        <w:jc w:val="both"/>
        <w:rPr>
          <w:rFonts w:cs="Calibri"/>
          <w:b/>
          <w:sz w:val="22"/>
          <w:szCs w:val="22"/>
        </w:rPr>
      </w:pPr>
      <w:r w:rsidRPr="008843B1">
        <w:rPr>
          <w:rFonts w:cs="Calibri"/>
          <w:b/>
          <w:sz w:val="22"/>
          <w:szCs w:val="22"/>
        </w:rPr>
        <w:t xml:space="preserve">1. Uluslararası Hakemli Dergilerde Yayınlanan ve SCI </w:t>
      </w:r>
      <w:r w:rsidR="008843B1" w:rsidRPr="008843B1">
        <w:rPr>
          <w:rStyle w:val="Gl"/>
          <w:color w:val="000000"/>
          <w:sz w:val="22"/>
          <w:szCs w:val="22"/>
        </w:rPr>
        <w:t xml:space="preserve">SCCI, AHCI </w:t>
      </w:r>
      <w:r w:rsidRPr="008843B1">
        <w:rPr>
          <w:rFonts w:cs="Calibri"/>
          <w:b/>
          <w:sz w:val="22"/>
          <w:szCs w:val="22"/>
        </w:rPr>
        <w:t>Listelerinde Yer Alan Makaleleri</w:t>
      </w:r>
    </w:p>
    <w:p w:rsidR="00D255D0" w:rsidRPr="00341582" w:rsidRDefault="00D255D0" w:rsidP="00D255D0">
      <w:pPr>
        <w:jc w:val="both"/>
        <w:rPr>
          <w:rFonts w:cs="Calibri"/>
          <w:b/>
          <w:sz w:val="22"/>
          <w:szCs w:val="22"/>
        </w:rPr>
      </w:pPr>
    </w:p>
    <w:p w:rsidR="00D255D0" w:rsidRPr="00341582" w:rsidRDefault="00A06EE4" w:rsidP="00D255D0">
      <w:pPr>
        <w:numPr>
          <w:ilvl w:val="0"/>
          <w:numId w:val="1"/>
        </w:numPr>
        <w:tabs>
          <w:tab w:val="clear" w:pos="720"/>
          <w:tab w:val="num" w:pos="426"/>
        </w:tabs>
        <w:ind w:left="397" w:hanging="397"/>
        <w:jc w:val="both"/>
        <w:rPr>
          <w:rFonts w:cs="Calibri"/>
          <w:sz w:val="22"/>
          <w:szCs w:val="22"/>
        </w:rPr>
      </w:pPr>
      <w:r>
        <w:rPr>
          <w:rFonts w:cs="Calibri"/>
          <w:b/>
          <w:sz w:val="22"/>
          <w:szCs w:val="22"/>
        </w:rPr>
        <w:t xml:space="preserve">Tutuş, </w:t>
      </w:r>
      <w:r w:rsidR="00D255D0" w:rsidRPr="00341582">
        <w:rPr>
          <w:rFonts w:cs="Calibri"/>
          <w:b/>
          <w:sz w:val="22"/>
          <w:szCs w:val="22"/>
        </w:rPr>
        <w:t>A</w:t>
      </w:r>
      <w:r w:rsidR="00D255D0" w:rsidRPr="00341582">
        <w:rPr>
          <w:rFonts w:cs="Calibri"/>
          <w:sz w:val="22"/>
          <w:szCs w:val="22"/>
        </w:rPr>
        <w:t>., Eroğlu</w:t>
      </w:r>
      <w:r>
        <w:rPr>
          <w:rFonts w:cs="Calibri"/>
          <w:sz w:val="22"/>
          <w:szCs w:val="22"/>
        </w:rPr>
        <w:t>,</w:t>
      </w:r>
      <w:r w:rsidR="00D255D0" w:rsidRPr="00341582">
        <w:rPr>
          <w:rFonts w:cs="Calibri"/>
          <w:sz w:val="22"/>
          <w:szCs w:val="22"/>
        </w:rPr>
        <w:t xml:space="preserve"> H., </w:t>
      </w:r>
      <w:r>
        <w:rPr>
          <w:rFonts w:cs="Calibri"/>
          <w:sz w:val="22"/>
          <w:szCs w:val="22"/>
        </w:rPr>
        <w:t>“</w:t>
      </w:r>
      <w:r w:rsidR="00D255D0" w:rsidRPr="00341582">
        <w:rPr>
          <w:rFonts w:cs="Calibri"/>
          <w:sz w:val="22"/>
          <w:szCs w:val="22"/>
        </w:rPr>
        <w:t>A Practical Solution to Silica Problem in Straw Pulping,</w:t>
      </w:r>
      <w:r>
        <w:rPr>
          <w:rFonts w:cs="Calibri"/>
          <w:sz w:val="22"/>
          <w:szCs w:val="22"/>
        </w:rPr>
        <w:t>”</w:t>
      </w:r>
      <w:r w:rsidR="00D255D0" w:rsidRPr="00341582">
        <w:rPr>
          <w:rFonts w:cs="Calibri"/>
          <w:sz w:val="22"/>
          <w:szCs w:val="22"/>
        </w:rPr>
        <w:t xml:space="preserve"> APPITA Journal, Vol: 56, Number: 2, pp: 111-115, AUSTRALIA. (2003).</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b/>
          <w:sz w:val="22"/>
          <w:szCs w:val="22"/>
        </w:rPr>
        <w:t>Tutuş</w:t>
      </w:r>
      <w:r w:rsidR="00A06EE4">
        <w:rPr>
          <w:rFonts w:cs="Calibri"/>
          <w:b/>
          <w:sz w:val="22"/>
          <w:szCs w:val="22"/>
        </w:rPr>
        <w:t>,</w:t>
      </w:r>
      <w:r w:rsidRPr="00341582">
        <w:rPr>
          <w:rFonts w:cs="Calibri"/>
          <w:b/>
          <w:sz w:val="22"/>
          <w:szCs w:val="22"/>
        </w:rPr>
        <w:t xml:space="preserve"> A</w:t>
      </w:r>
      <w:r w:rsidRPr="00341582">
        <w:rPr>
          <w:rFonts w:cs="Calibri"/>
          <w:sz w:val="22"/>
          <w:szCs w:val="22"/>
        </w:rPr>
        <w:t>., Eroğlu</w:t>
      </w:r>
      <w:r w:rsidR="00A06EE4">
        <w:rPr>
          <w:rFonts w:cs="Calibri"/>
          <w:sz w:val="22"/>
          <w:szCs w:val="22"/>
        </w:rPr>
        <w:t>,</w:t>
      </w:r>
      <w:r w:rsidRPr="00341582">
        <w:rPr>
          <w:rFonts w:cs="Calibri"/>
          <w:sz w:val="22"/>
          <w:szCs w:val="22"/>
        </w:rPr>
        <w:t xml:space="preserve"> H., “An Alternative Solution to the Silica Problem in Wheat Straw Pulping,” APPITA Journal, Vol</w:t>
      </w:r>
      <w:proofErr w:type="gramStart"/>
      <w:r w:rsidRPr="00341582">
        <w:rPr>
          <w:rFonts w:cs="Calibri"/>
          <w:sz w:val="22"/>
          <w:szCs w:val="22"/>
        </w:rPr>
        <w:t>:57</w:t>
      </w:r>
      <w:proofErr w:type="gramEnd"/>
      <w:r w:rsidRPr="00341582">
        <w:rPr>
          <w:rFonts w:cs="Calibri"/>
          <w:sz w:val="22"/>
          <w:szCs w:val="22"/>
        </w:rPr>
        <w:t xml:space="preserve">, Number:3, pp: 214-217, AUSTRALIA, (2004). </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b/>
          <w:sz w:val="22"/>
          <w:szCs w:val="22"/>
        </w:rPr>
        <w:t>Tutus A.,</w:t>
      </w:r>
      <w:r w:rsidRPr="00341582">
        <w:rPr>
          <w:rFonts w:cs="Calibri"/>
          <w:sz w:val="22"/>
          <w:szCs w:val="22"/>
        </w:rPr>
        <w:t xml:space="preserve"> Alma</w:t>
      </w:r>
      <w:r w:rsidR="00A06EE4">
        <w:rPr>
          <w:rFonts w:cs="Calibri"/>
          <w:sz w:val="22"/>
          <w:szCs w:val="22"/>
        </w:rPr>
        <w:t>,</w:t>
      </w:r>
      <w:r w:rsidRPr="00341582">
        <w:rPr>
          <w:rFonts w:cs="Calibri"/>
          <w:sz w:val="22"/>
          <w:szCs w:val="22"/>
        </w:rPr>
        <w:t xml:space="preserve"> H. M., and Bektas</w:t>
      </w:r>
      <w:r w:rsidR="00A06EE4">
        <w:rPr>
          <w:rFonts w:cs="Calibri"/>
          <w:sz w:val="22"/>
          <w:szCs w:val="22"/>
        </w:rPr>
        <w:t>,</w:t>
      </w:r>
      <w:r w:rsidRPr="00341582">
        <w:rPr>
          <w:rFonts w:cs="Calibri"/>
          <w:sz w:val="22"/>
          <w:szCs w:val="22"/>
        </w:rPr>
        <w:t xml:space="preserve"> I., "The Effect of Service Age on Various Chemical Properties of Scots Pine and Crimean Juniper Wood Used Indoor Constructions," Wood Research, Vol</w:t>
      </w:r>
      <w:proofErr w:type="gramStart"/>
      <w:r w:rsidRPr="00341582">
        <w:rPr>
          <w:rFonts w:cs="Calibri"/>
          <w:sz w:val="22"/>
          <w:szCs w:val="22"/>
        </w:rPr>
        <w:t>:49</w:t>
      </w:r>
      <w:proofErr w:type="gramEnd"/>
      <w:r w:rsidRPr="00341582">
        <w:rPr>
          <w:rFonts w:cs="Calibri"/>
          <w:sz w:val="22"/>
          <w:szCs w:val="22"/>
        </w:rPr>
        <w:t>, Number:4, pp: 25-31, BRATISLAVA, (2004).</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b/>
          <w:sz w:val="22"/>
          <w:szCs w:val="22"/>
        </w:rPr>
        <w:t>Tutuş</w:t>
      </w:r>
      <w:r w:rsidR="00A06EE4">
        <w:rPr>
          <w:rFonts w:cs="Calibri"/>
          <w:b/>
          <w:sz w:val="22"/>
          <w:szCs w:val="22"/>
        </w:rPr>
        <w:t>,</w:t>
      </w:r>
      <w:r w:rsidRPr="00341582">
        <w:rPr>
          <w:rFonts w:cs="Calibri"/>
          <w:b/>
          <w:sz w:val="22"/>
          <w:szCs w:val="22"/>
        </w:rPr>
        <w:t xml:space="preserve"> A</w:t>
      </w:r>
      <w:r w:rsidRPr="00341582">
        <w:rPr>
          <w:rFonts w:cs="Calibri"/>
          <w:sz w:val="22"/>
          <w:szCs w:val="22"/>
        </w:rPr>
        <w:t>., Usta</w:t>
      </w:r>
      <w:r w:rsidR="00A06EE4">
        <w:rPr>
          <w:rFonts w:cs="Calibri"/>
          <w:sz w:val="22"/>
          <w:szCs w:val="22"/>
        </w:rPr>
        <w:t>,</w:t>
      </w:r>
      <w:r w:rsidRPr="00341582">
        <w:rPr>
          <w:rFonts w:cs="Calibri"/>
          <w:sz w:val="22"/>
          <w:szCs w:val="22"/>
        </w:rPr>
        <w:t xml:space="preserve"> M., Bleaching of Chemithermomechanical Pulp (CTMP) Using Environmentally Friendly Chemicals, Journal of Environmental Biology, Vol: 25, Number: 2, pp. 141-145, INDIA, (2004).</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sz w:val="22"/>
          <w:szCs w:val="22"/>
        </w:rPr>
        <w:t>Eroglu</w:t>
      </w:r>
      <w:r w:rsidR="00A06EE4">
        <w:rPr>
          <w:rFonts w:cs="Calibri"/>
          <w:sz w:val="22"/>
          <w:szCs w:val="22"/>
        </w:rPr>
        <w:t>,</w:t>
      </w:r>
      <w:r w:rsidRPr="00341582">
        <w:rPr>
          <w:rFonts w:cs="Calibri"/>
          <w:sz w:val="22"/>
          <w:szCs w:val="22"/>
        </w:rPr>
        <w:t xml:space="preserve"> H., </w:t>
      </w: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“The History and Current Status of Paper and Paperboard Industry in Turkey,” APPITA Journal, Vol</w:t>
      </w:r>
      <w:proofErr w:type="gramStart"/>
      <w:r w:rsidRPr="00341582">
        <w:rPr>
          <w:rFonts w:cs="Calibri"/>
          <w:sz w:val="22"/>
          <w:szCs w:val="22"/>
        </w:rPr>
        <w:t>:57</w:t>
      </w:r>
      <w:proofErr w:type="gramEnd"/>
      <w:r w:rsidRPr="00341582">
        <w:rPr>
          <w:rFonts w:cs="Calibri"/>
          <w:sz w:val="22"/>
          <w:szCs w:val="22"/>
        </w:rPr>
        <w:t>, Number:4, pp: 268-273, AUSTRALIA, (2004).</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bCs/>
          <w:sz w:val="22"/>
          <w:szCs w:val="22"/>
        </w:rPr>
        <w:t>Alma</w:t>
      </w:r>
      <w:r w:rsidR="00A06EE4">
        <w:rPr>
          <w:rFonts w:cs="Calibri"/>
          <w:bCs/>
          <w:sz w:val="22"/>
          <w:szCs w:val="22"/>
        </w:rPr>
        <w:t>,</w:t>
      </w:r>
      <w:r w:rsidRPr="00341582">
        <w:rPr>
          <w:rFonts w:cs="Calibri"/>
          <w:bCs/>
          <w:sz w:val="22"/>
          <w:szCs w:val="22"/>
        </w:rPr>
        <w:t xml:space="preserve"> M. H.,</w:t>
      </w:r>
      <w:r w:rsidRPr="00341582">
        <w:rPr>
          <w:rFonts w:cs="Calibri"/>
          <w:sz w:val="22"/>
          <w:szCs w:val="22"/>
        </w:rPr>
        <w:t xml:space="preserve"> Kalaycıoğlu</w:t>
      </w:r>
      <w:r w:rsidR="00A06EE4">
        <w:rPr>
          <w:rFonts w:cs="Calibri"/>
          <w:sz w:val="22"/>
          <w:szCs w:val="22"/>
        </w:rPr>
        <w:t>,</w:t>
      </w:r>
      <w:r w:rsidRPr="00341582">
        <w:rPr>
          <w:rFonts w:cs="Calibri"/>
          <w:sz w:val="22"/>
          <w:szCs w:val="22"/>
        </w:rPr>
        <w:t xml:space="preserve"> H., Bektas</w:t>
      </w:r>
      <w:r w:rsidR="00A06EE4">
        <w:rPr>
          <w:rFonts w:cs="Calibri"/>
          <w:sz w:val="22"/>
          <w:szCs w:val="22"/>
        </w:rPr>
        <w:t>,</w:t>
      </w:r>
      <w:r w:rsidRPr="00341582">
        <w:rPr>
          <w:rFonts w:cs="Calibri"/>
          <w:sz w:val="22"/>
          <w:szCs w:val="22"/>
        </w:rPr>
        <w:t xml:space="preserve"> I.</w:t>
      </w:r>
      <w:r w:rsidR="00A06EE4">
        <w:rPr>
          <w:rFonts w:cs="Calibri"/>
          <w:sz w:val="22"/>
          <w:szCs w:val="22"/>
        </w:rPr>
        <w:t>,</w:t>
      </w:r>
      <w:r w:rsidRPr="00341582">
        <w:rPr>
          <w:rFonts w:cs="Calibri"/>
          <w:sz w:val="22"/>
          <w:szCs w:val="22"/>
        </w:rPr>
        <w:t xml:space="preserve"> and </w:t>
      </w:r>
      <w:r w:rsidRPr="00341582">
        <w:rPr>
          <w:rFonts w:cs="Calibri"/>
          <w:b/>
          <w:bCs/>
          <w:sz w:val="22"/>
          <w:szCs w:val="22"/>
        </w:rPr>
        <w:t>Tutus</w:t>
      </w:r>
      <w:r w:rsidR="00A06EE4">
        <w:rPr>
          <w:rFonts w:cs="Calibri"/>
          <w:b/>
          <w:bCs/>
          <w:sz w:val="22"/>
          <w:szCs w:val="22"/>
        </w:rPr>
        <w:t xml:space="preserve">, </w:t>
      </w:r>
      <w:r w:rsidRPr="00341582">
        <w:rPr>
          <w:rFonts w:cs="Calibri"/>
          <w:b/>
          <w:bCs/>
          <w:sz w:val="22"/>
          <w:szCs w:val="22"/>
        </w:rPr>
        <w:t>A</w:t>
      </w:r>
      <w:r w:rsidRPr="00341582">
        <w:rPr>
          <w:rFonts w:cs="Calibri"/>
          <w:sz w:val="22"/>
          <w:szCs w:val="22"/>
        </w:rPr>
        <w:t>., “Properties of cotton carpel-based particleboards”</w:t>
      </w:r>
      <w:r w:rsidRPr="00341582">
        <w:rPr>
          <w:rFonts w:cs="Calibri"/>
          <w:b/>
          <w:sz w:val="22"/>
          <w:szCs w:val="22"/>
        </w:rPr>
        <w:t xml:space="preserve">. </w:t>
      </w:r>
      <w:r w:rsidRPr="00341582">
        <w:rPr>
          <w:rFonts w:cs="Calibri"/>
          <w:sz w:val="22"/>
          <w:szCs w:val="22"/>
        </w:rPr>
        <w:t>Ind. Crop. Prod., 22, pp: 141-149, (2005).</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sz w:val="22"/>
          <w:szCs w:val="22"/>
        </w:rPr>
        <w:t>Kaplan</w:t>
      </w:r>
      <w:r w:rsidR="00A06EE4">
        <w:rPr>
          <w:rFonts w:cs="Calibri"/>
          <w:sz w:val="22"/>
          <w:szCs w:val="22"/>
        </w:rPr>
        <w:t>,</w:t>
      </w:r>
      <w:r w:rsidRPr="00341582">
        <w:rPr>
          <w:rFonts w:cs="Calibri"/>
          <w:sz w:val="22"/>
          <w:szCs w:val="22"/>
        </w:rPr>
        <w:t xml:space="preserve"> C., Alma, M. H., </w:t>
      </w:r>
      <w:r w:rsidRPr="00341582">
        <w:rPr>
          <w:rFonts w:cs="Calibri"/>
          <w:b/>
          <w:sz w:val="22"/>
          <w:szCs w:val="22"/>
        </w:rPr>
        <w:t>Tutus</w:t>
      </w:r>
      <w:r w:rsidR="00A06EE4">
        <w:rPr>
          <w:rFonts w:cs="Calibri"/>
          <w:b/>
          <w:sz w:val="22"/>
          <w:szCs w:val="22"/>
        </w:rPr>
        <w:t>,</w:t>
      </w:r>
      <w:r w:rsidRPr="00341582">
        <w:rPr>
          <w:rFonts w:cs="Calibri"/>
          <w:b/>
          <w:sz w:val="22"/>
          <w:szCs w:val="22"/>
        </w:rPr>
        <w:t xml:space="preserve"> A., </w:t>
      </w:r>
      <w:r w:rsidRPr="00341582">
        <w:rPr>
          <w:rFonts w:cs="Calibri"/>
          <w:sz w:val="22"/>
          <w:szCs w:val="22"/>
        </w:rPr>
        <w:t>Çetinkaya M. and Karaosmanoğlu, F., “Engine Performance and Exhaust Emission Tests of Sulfate Turpentine and No</w:t>
      </w:r>
      <w:proofErr w:type="gramStart"/>
      <w:r w:rsidRPr="00341582">
        <w:rPr>
          <w:rFonts w:cs="Calibri"/>
          <w:sz w:val="22"/>
          <w:szCs w:val="22"/>
        </w:rPr>
        <w:t>:2</w:t>
      </w:r>
      <w:proofErr w:type="gramEnd"/>
      <w:r w:rsidRPr="00341582">
        <w:rPr>
          <w:rFonts w:cs="Calibri"/>
          <w:sz w:val="22"/>
          <w:szCs w:val="22"/>
        </w:rPr>
        <w:t xml:space="preserve"> Diesel Fuel Blend” Petroleum Science and Technology, vol: 23, pp. 1333-1339, Taylor &amp; Francis Inc. (2005). </w:t>
      </w:r>
    </w:p>
    <w:p w:rsidR="00D255D0" w:rsidRPr="00341582" w:rsidRDefault="00D255D0" w:rsidP="00D255D0">
      <w:pPr>
        <w:numPr>
          <w:ilvl w:val="0"/>
          <w:numId w:val="1"/>
        </w:numPr>
        <w:tabs>
          <w:tab w:val="clear" w:pos="720"/>
          <w:tab w:val="num" w:pos="426"/>
        </w:tabs>
        <w:ind w:left="397" w:hanging="397"/>
        <w:jc w:val="both"/>
        <w:rPr>
          <w:rFonts w:cs="Calibri"/>
          <w:bCs/>
          <w:sz w:val="22"/>
          <w:szCs w:val="22"/>
        </w:rPr>
      </w:pPr>
      <w:r w:rsidRPr="00341582">
        <w:rPr>
          <w:rFonts w:cs="Calibri"/>
          <w:sz w:val="22"/>
          <w:szCs w:val="22"/>
        </w:rPr>
        <w:t>Akay</w:t>
      </w:r>
      <w:r w:rsidR="00A06EE4">
        <w:rPr>
          <w:rFonts w:cs="Calibri"/>
          <w:sz w:val="22"/>
          <w:szCs w:val="22"/>
        </w:rPr>
        <w:t>,</w:t>
      </w:r>
      <w:r w:rsidRPr="00341582">
        <w:rPr>
          <w:rFonts w:cs="Calibri"/>
          <w:sz w:val="22"/>
          <w:szCs w:val="22"/>
        </w:rPr>
        <w:t xml:space="preserve"> A. E.</w:t>
      </w:r>
      <w:r w:rsidR="00A06EE4">
        <w:rPr>
          <w:rFonts w:cs="Calibri"/>
          <w:sz w:val="22"/>
          <w:szCs w:val="22"/>
        </w:rPr>
        <w:t>,</w:t>
      </w:r>
      <w:r w:rsidRPr="00341582">
        <w:rPr>
          <w:rFonts w:cs="Calibri"/>
          <w:sz w:val="22"/>
          <w:szCs w:val="22"/>
        </w:rPr>
        <w:t xml:space="preserve"> and </w:t>
      </w:r>
      <w:r w:rsidRPr="00341582">
        <w:rPr>
          <w:rFonts w:cs="Calibri"/>
          <w:b/>
          <w:sz w:val="22"/>
          <w:szCs w:val="22"/>
        </w:rPr>
        <w:t>Tutus</w:t>
      </w:r>
      <w:r w:rsidR="00A06EE4">
        <w:rPr>
          <w:rFonts w:cs="Calibri"/>
          <w:b/>
          <w:sz w:val="22"/>
          <w:szCs w:val="22"/>
        </w:rPr>
        <w:t>,</w:t>
      </w:r>
      <w:r w:rsidRPr="00341582">
        <w:rPr>
          <w:rFonts w:cs="Calibri"/>
          <w:b/>
          <w:sz w:val="22"/>
          <w:szCs w:val="22"/>
        </w:rPr>
        <w:t xml:space="preserve"> A., </w:t>
      </w:r>
      <w:r w:rsidRPr="00341582">
        <w:rPr>
          <w:rFonts w:cs="Calibri"/>
          <w:sz w:val="22"/>
          <w:szCs w:val="22"/>
        </w:rPr>
        <w:t>“Using Image Analysis In Estimating Blue Stain Defects On Fire-Killed Brutian Pine (</w:t>
      </w:r>
      <w:r w:rsidRPr="00341582">
        <w:rPr>
          <w:rFonts w:cs="Calibri"/>
          <w:i/>
          <w:sz w:val="22"/>
          <w:szCs w:val="22"/>
        </w:rPr>
        <w:t>Pinus</w:t>
      </w:r>
      <w:r w:rsidRPr="00341582">
        <w:rPr>
          <w:rFonts w:cs="Calibri"/>
          <w:sz w:val="22"/>
          <w:szCs w:val="22"/>
        </w:rPr>
        <w:t xml:space="preserve"> b</w:t>
      </w:r>
      <w:r w:rsidRPr="00341582">
        <w:rPr>
          <w:rFonts w:cs="Calibri"/>
          <w:i/>
          <w:sz w:val="22"/>
          <w:szCs w:val="22"/>
        </w:rPr>
        <w:t>rutia</w:t>
      </w:r>
      <w:r w:rsidRPr="00341582">
        <w:rPr>
          <w:rFonts w:cs="Calibri"/>
          <w:sz w:val="22"/>
          <w:szCs w:val="22"/>
        </w:rPr>
        <w:t>),” Wood Research, Vol</w:t>
      </w:r>
      <w:proofErr w:type="gramStart"/>
      <w:r w:rsidRPr="00341582">
        <w:rPr>
          <w:rFonts w:cs="Calibri"/>
          <w:sz w:val="22"/>
          <w:szCs w:val="22"/>
        </w:rPr>
        <w:t>:51</w:t>
      </w:r>
      <w:proofErr w:type="gramEnd"/>
      <w:r w:rsidRPr="00341582">
        <w:rPr>
          <w:rFonts w:cs="Calibri"/>
          <w:sz w:val="22"/>
          <w:szCs w:val="22"/>
        </w:rPr>
        <w:t xml:space="preserve">, Number:1, pp: 41-50, BRATISLAVA, (2006). </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sz w:val="22"/>
          <w:szCs w:val="22"/>
        </w:rPr>
        <w:t>Akay</w:t>
      </w:r>
      <w:r w:rsidR="00A06EE4">
        <w:rPr>
          <w:rFonts w:cs="Calibri"/>
          <w:sz w:val="22"/>
          <w:szCs w:val="22"/>
        </w:rPr>
        <w:t xml:space="preserve">, A. E., Yuksel, </w:t>
      </w:r>
      <w:r w:rsidRPr="00341582">
        <w:rPr>
          <w:rFonts w:cs="Calibri"/>
          <w:sz w:val="22"/>
          <w:szCs w:val="22"/>
        </w:rPr>
        <w:t>A., Reis</w:t>
      </w:r>
      <w:r w:rsidR="00A06EE4">
        <w:rPr>
          <w:rFonts w:cs="Calibri"/>
          <w:sz w:val="22"/>
          <w:szCs w:val="22"/>
        </w:rPr>
        <w:t>,</w:t>
      </w:r>
      <w:r w:rsidRPr="00341582">
        <w:rPr>
          <w:rFonts w:cs="Calibri"/>
          <w:sz w:val="22"/>
          <w:szCs w:val="22"/>
        </w:rPr>
        <w:t xml:space="preserve"> M.</w:t>
      </w:r>
      <w:r w:rsidR="00A06EE4">
        <w:rPr>
          <w:rFonts w:cs="Calibri"/>
          <w:sz w:val="22"/>
          <w:szCs w:val="22"/>
        </w:rPr>
        <w:t>,</w:t>
      </w:r>
      <w:r w:rsidRPr="00341582">
        <w:rPr>
          <w:rFonts w:cs="Calibri"/>
          <w:sz w:val="22"/>
          <w:szCs w:val="22"/>
        </w:rPr>
        <w:t xml:space="preserve"> and </w:t>
      </w:r>
      <w:r w:rsidRPr="00341582">
        <w:rPr>
          <w:rFonts w:cs="Calibri"/>
          <w:b/>
          <w:sz w:val="22"/>
          <w:szCs w:val="22"/>
        </w:rPr>
        <w:t>Tutus</w:t>
      </w:r>
      <w:r w:rsidR="00A06EE4">
        <w:rPr>
          <w:rFonts w:cs="Calibri"/>
          <w:b/>
          <w:sz w:val="22"/>
          <w:szCs w:val="22"/>
        </w:rPr>
        <w:t>,</w:t>
      </w:r>
      <w:r w:rsidRPr="00341582">
        <w:rPr>
          <w:rFonts w:cs="Calibri"/>
          <w:b/>
          <w:sz w:val="22"/>
          <w:szCs w:val="22"/>
        </w:rPr>
        <w:t xml:space="preserve"> A., “</w:t>
      </w:r>
      <w:r w:rsidRPr="00341582">
        <w:rPr>
          <w:rFonts w:cs="Calibri"/>
          <w:sz w:val="22"/>
          <w:szCs w:val="22"/>
        </w:rPr>
        <w:t xml:space="preserve">The Impacts of Ground-Based Logging Equipment on Forest Soil” </w:t>
      </w:r>
      <w:r w:rsidRPr="00035470">
        <w:rPr>
          <w:rStyle w:val="Vurgu"/>
          <w:rFonts w:cs="Calibri"/>
          <w:b w:val="0"/>
          <w:i w:val="0"/>
          <w:sz w:val="22"/>
          <w:szCs w:val="22"/>
        </w:rPr>
        <w:t>Polish Journal of Environmental Studies, vol</w:t>
      </w:r>
      <w:r w:rsidRPr="00341582">
        <w:rPr>
          <w:rStyle w:val="Vurgu"/>
          <w:rFonts w:cs="Calibri"/>
          <w:sz w:val="22"/>
          <w:szCs w:val="22"/>
        </w:rPr>
        <w:t xml:space="preserve">: </w:t>
      </w:r>
      <w:r w:rsidRPr="00341582">
        <w:rPr>
          <w:rFonts w:cs="Calibri"/>
          <w:sz w:val="22"/>
          <w:szCs w:val="22"/>
        </w:rPr>
        <w:t>57/4, pp: 268-273, POLAND, (2007).</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sz w:val="22"/>
          <w:szCs w:val="22"/>
        </w:rPr>
        <w:t>Ateş, S., Kırcı</w:t>
      </w:r>
      <w:r w:rsidR="00A06EE4">
        <w:rPr>
          <w:rFonts w:cs="Calibri"/>
          <w:sz w:val="22"/>
          <w:szCs w:val="22"/>
        </w:rPr>
        <w:t>,</w:t>
      </w:r>
      <w:r w:rsidRPr="00341582">
        <w:rPr>
          <w:rFonts w:cs="Calibri"/>
          <w:sz w:val="22"/>
          <w:szCs w:val="22"/>
        </w:rPr>
        <w:t xml:space="preserve"> H.</w:t>
      </w:r>
      <w:r w:rsidR="00A06EE4">
        <w:rPr>
          <w:rFonts w:cs="Calibri"/>
          <w:sz w:val="22"/>
          <w:szCs w:val="22"/>
        </w:rPr>
        <w:t>,</w:t>
      </w:r>
      <w:r w:rsidRPr="00341582">
        <w:rPr>
          <w:rFonts w:cs="Calibri"/>
          <w:sz w:val="22"/>
          <w:szCs w:val="22"/>
        </w:rPr>
        <w:t xml:space="preserve"> and </w:t>
      </w: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“Influence of Cooking Variables Of Crimean Pine (</w:t>
      </w:r>
      <w:r w:rsidRPr="00341582">
        <w:rPr>
          <w:rFonts w:cs="Calibri"/>
          <w:i/>
          <w:sz w:val="22"/>
          <w:szCs w:val="22"/>
        </w:rPr>
        <w:t>Pinus Nigra</w:t>
      </w:r>
      <w:r w:rsidRPr="00341582">
        <w:rPr>
          <w:rFonts w:cs="Calibri"/>
          <w:sz w:val="22"/>
          <w:szCs w:val="22"/>
        </w:rPr>
        <w:t xml:space="preserve"> Arnold SBSP. </w:t>
      </w:r>
      <w:r w:rsidRPr="00341582">
        <w:rPr>
          <w:rFonts w:cs="Calibri"/>
          <w:i/>
          <w:sz w:val="22"/>
          <w:szCs w:val="22"/>
        </w:rPr>
        <w:t>Pallassiana</w:t>
      </w:r>
      <w:r w:rsidRPr="00341582">
        <w:rPr>
          <w:rFonts w:cs="Calibri"/>
          <w:sz w:val="22"/>
          <w:szCs w:val="22"/>
        </w:rPr>
        <w:t xml:space="preserve">) Kraft Pulp on </w:t>
      </w:r>
      <w:proofErr w:type="gramStart"/>
      <w:r w:rsidRPr="00341582">
        <w:rPr>
          <w:rFonts w:cs="Calibri"/>
          <w:sz w:val="22"/>
          <w:szCs w:val="22"/>
        </w:rPr>
        <w:t>The</w:t>
      </w:r>
      <w:proofErr w:type="gramEnd"/>
      <w:r w:rsidRPr="00341582">
        <w:rPr>
          <w:rFonts w:cs="Calibri"/>
          <w:sz w:val="22"/>
          <w:szCs w:val="22"/>
        </w:rPr>
        <w:t xml:space="preserve"> Resulting Paper Sheets,” Wood Research, 53 (1): pp. 81-90, (2008).</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sz w:val="22"/>
          <w:szCs w:val="22"/>
        </w:rPr>
        <w:t>Pedram</w:t>
      </w:r>
      <w:r w:rsidR="00A06EE4">
        <w:rPr>
          <w:rFonts w:cs="Calibri"/>
          <w:sz w:val="22"/>
          <w:szCs w:val="22"/>
        </w:rPr>
        <w:t>,</w:t>
      </w:r>
      <w:r w:rsidRPr="00341582">
        <w:rPr>
          <w:rFonts w:cs="Calibri"/>
          <w:sz w:val="22"/>
          <w:szCs w:val="22"/>
        </w:rPr>
        <w:t xml:space="preserve"> F., </w:t>
      </w: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Xiao</w:t>
      </w:r>
      <w:r w:rsidR="00A06EE4">
        <w:rPr>
          <w:rFonts w:cs="Calibri"/>
          <w:sz w:val="22"/>
          <w:szCs w:val="22"/>
        </w:rPr>
        <w:t>,</w:t>
      </w:r>
      <w:r w:rsidRPr="00341582">
        <w:rPr>
          <w:rFonts w:cs="Calibri"/>
          <w:sz w:val="22"/>
          <w:szCs w:val="22"/>
        </w:rPr>
        <w:t xml:space="preserve"> H., “Cationic PVA as a dry strength additive for rice straw pulp,” Bioresource Technology, 100 (2), pp.749–758, (2009).</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sz w:val="22"/>
          <w:szCs w:val="22"/>
        </w:rPr>
        <w:t>Pedram</w:t>
      </w:r>
      <w:r w:rsidR="00A06EE4">
        <w:rPr>
          <w:rFonts w:cs="Calibri"/>
          <w:sz w:val="22"/>
          <w:szCs w:val="22"/>
        </w:rPr>
        <w:t>,</w:t>
      </w:r>
      <w:r w:rsidRPr="00341582">
        <w:rPr>
          <w:rFonts w:cs="Calibri"/>
          <w:sz w:val="22"/>
          <w:szCs w:val="22"/>
        </w:rPr>
        <w:t xml:space="preserve"> F., </w:t>
      </w: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Ni</w:t>
      </w:r>
      <w:r w:rsidR="00A06EE4">
        <w:rPr>
          <w:rFonts w:cs="Calibri"/>
          <w:sz w:val="22"/>
          <w:szCs w:val="22"/>
        </w:rPr>
        <w:t>,</w:t>
      </w:r>
      <w:r w:rsidRPr="00341582">
        <w:rPr>
          <w:rFonts w:cs="Calibri"/>
          <w:sz w:val="22"/>
          <w:szCs w:val="22"/>
        </w:rPr>
        <w:t xml:space="preserve"> Y.</w:t>
      </w:r>
      <w:r w:rsidR="00A06EE4">
        <w:rPr>
          <w:rFonts w:cs="Calibri"/>
          <w:sz w:val="22"/>
          <w:szCs w:val="22"/>
        </w:rPr>
        <w:t>,</w:t>
      </w:r>
      <w:r w:rsidRPr="00341582">
        <w:rPr>
          <w:rFonts w:cs="Calibri"/>
          <w:sz w:val="22"/>
          <w:szCs w:val="22"/>
        </w:rPr>
        <w:t xml:space="preserve"> and Xiao</w:t>
      </w:r>
      <w:r w:rsidR="00A06EE4">
        <w:rPr>
          <w:rFonts w:cs="Calibri"/>
          <w:sz w:val="22"/>
          <w:szCs w:val="22"/>
        </w:rPr>
        <w:t>,</w:t>
      </w:r>
      <w:r w:rsidRPr="00341582">
        <w:rPr>
          <w:rFonts w:cs="Calibri"/>
          <w:sz w:val="22"/>
          <w:szCs w:val="22"/>
        </w:rPr>
        <w:t xml:space="preserve"> H., “Inﬂuence of Soda-Air-AQ Pulping of Straw on Silica Precipitation, Paper Strength, and Performance of CPVA as a Dry Strength Additive,” Ind. Eng. Chem. Res., 48, pp.10190–10195, (2009).</w:t>
      </w:r>
    </w:p>
    <w:p w:rsidR="00D255D0" w:rsidRPr="00341582" w:rsidRDefault="00D255D0" w:rsidP="00D255D0">
      <w:pPr>
        <w:numPr>
          <w:ilvl w:val="0"/>
          <w:numId w:val="1"/>
        </w:numPr>
        <w:tabs>
          <w:tab w:val="clear" w:pos="720"/>
          <w:tab w:val="num" w:pos="0"/>
        </w:tabs>
        <w:ind w:left="397" w:hanging="397"/>
        <w:jc w:val="both"/>
        <w:rPr>
          <w:rFonts w:cs="Calibri"/>
          <w:sz w:val="22"/>
          <w:szCs w:val="22"/>
        </w:rPr>
      </w:pPr>
      <w:r w:rsidRPr="00341582">
        <w:rPr>
          <w:rFonts w:cs="Calibri"/>
          <w:b/>
          <w:sz w:val="22"/>
          <w:szCs w:val="22"/>
        </w:rPr>
        <w:t>Tutus A.,</w:t>
      </w:r>
      <w:r w:rsidRPr="00341582">
        <w:rPr>
          <w:rFonts w:cs="Calibri"/>
          <w:sz w:val="22"/>
          <w:szCs w:val="22"/>
        </w:rPr>
        <w:t xml:space="preserve"> Comlekcioglu</w:t>
      </w:r>
      <w:r w:rsidR="00A06EE4">
        <w:rPr>
          <w:rFonts w:cs="Calibri"/>
          <w:sz w:val="22"/>
          <w:szCs w:val="22"/>
        </w:rPr>
        <w:t>,</w:t>
      </w:r>
      <w:r w:rsidRPr="00341582">
        <w:rPr>
          <w:rFonts w:cs="Calibri"/>
          <w:sz w:val="22"/>
          <w:szCs w:val="22"/>
        </w:rPr>
        <w:t xml:space="preserve"> N., Karaman</w:t>
      </w:r>
      <w:r w:rsidR="00A06EE4">
        <w:rPr>
          <w:rFonts w:cs="Calibri"/>
          <w:sz w:val="22"/>
          <w:szCs w:val="22"/>
        </w:rPr>
        <w:t>,</w:t>
      </w:r>
      <w:r w:rsidRPr="00341582">
        <w:rPr>
          <w:rFonts w:cs="Calibri"/>
          <w:sz w:val="22"/>
          <w:szCs w:val="22"/>
        </w:rPr>
        <w:t xml:space="preserve"> S.</w:t>
      </w:r>
      <w:r w:rsidR="00A06EE4">
        <w:rPr>
          <w:rFonts w:cs="Calibri"/>
          <w:sz w:val="22"/>
          <w:szCs w:val="22"/>
        </w:rPr>
        <w:t>,</w:t>
      </w:r>
      <w:r w:rsidRPr="00341582">
        <w:rPr>
          <w:rFonts w:cs="Calibri"/>
          <w:sz w:val="22"/>
          <w:szCs w:val="22"/>
        </w:rPr>
        <w:t xml:space="preserve"> and Alma</w:t>
      </w:r>
      <w:r w:rsidR="00A06EE4">
        <w:rPr>
          <w:rFonts w:cs="Calibri"/>
          <w:sz w:val="22"/>
          <w:szCs w:val="22"/>
        </w:rPr>
        <w:t>,</w:t>
      </w:r>
      <w:r w:rsidRPr="00341582">
        <w:rPr>
          <w:rFonts w:cs="Calibri"/>
          <w:sz w:val="22"/>
          <w:szCs w:val="22"/>
        </w:rPr>
        <w:t xml:space="preserve"> M. H., “Chemical Composition and Fiber Properties of </w:t>
      </w:r>
      <w:r w:rsidRPr="00341582">
        <w:rPr>
          <w:rFonts w:cs="Calibri"/>
          <w:i/>
          <w:sz w:val="22"/>
          <w:szCs w:val="22"/>
        </w:rPr>
        <w:t xml:space="preserve">Crambe orientalis </w:t>
      </w:r>
      <w:r w:rsidRPr="00341582">
        <w:rPr>
          <w:rFonts w:cs="Calibri"/>
          <w:sz w:val="22"/>
          <w:szCs w:val="22"/>
        </w:rPr>
        <w:t>and</w:t>
      </w:r>
      <w:r w:rsidRPr="00341582">
        <w:rPr>
          <w:rFonts w:cs="Calibri"/>
          <w:i/>
          <w:sz w:val="22"/>
          <w:szCs w:val="22"/>
        </w:rPr>
        <w:t xml:space="preserve"> C. tataria,” </w:t>
      </w:r>
      <w:r w:rsidRPr="00341582">
        <w:rPr>
          <w:rFonts w:cs="Calibri"/>
          <w:sz w:val="22"/>
          <w:szCs w:val="22"/>
        </w:rPr>
        <w:t>International Journal of Agriculture and Biology, Vol</w:t>
      </w:r>
      <w:proofErr w:type="gramStart"/>
      <w:r w:rsidRPr="00341582">
        <w:rPr>
          <w:rFonts w:cs="Calibri"/>
          <w:sz w:val="22"/>
          <w:szCs w:val="22"/>
        </w:rPr>
        <w:t>:12</w:t>
      </w:r>
      <w:proofErr w:type="gramEnd"/>
      <w:r w:rsidRPr="00341582">
        <w:rPr>
          <w:rFonts w:cs="Calibri"/>
          <w:sz w:val="22"/>
          <w:szCs w:val="22"/>
        </w:rPr>
        <w:t>, No. 2, pp. 286-290, (2010).</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b/>
          <w:sz w:val="22"/>
          <w:szCs w:val="22"/>
        </w:rPr>
        <w:t>Tutus A.,</w:t>
      </w:r>
      <w:r w:rsidRPr="00341582">
        <w:rPr>
          <w:rFonts w:cs="Calibri"/>
          <w:sz w:val="22"/>
          <w:szCs w:val="22"/>
        </w:rPr>
        <w:t xml:space="preserve"> Ates</w:t>
      </w:r>
      <w:r w:rsidR="00A06EE4">
        <w:rPr>
          <w:rFonts w:cs="Calibri"/>
          <w:sz w:val="22"/>
          <w:szCs w:val="22"/>
        </w:rPr>
        <w:t>,</w:t>
      </w:r>
      <w:r w:rsidRPr="00341582">
        <w:rPr>
          <w:rFonts w:cs="Calibri"/>
          <w:sz w:val="22"/>
          <w:szCs w:val="22"/>
        </w:rPr>
        <w:t xml:space="preserve"> S.</w:t>
      </w:r>
      <w:r w:rsidR="00A06EE4">
        <w:rPr>
          <w:rFonts w:cs="Calibri"/>
          <w:sz w:val="22"/>
          <w:szCs w:val="22"/>
        </w:rPr>
        <w:t>,</w:t>
      </w:r>
      <w:r w:rsidRPr="00341582">
        <w:rPr>
          <w:rFonts w:cs="Calibri"/>
          <w:sz w:val="22"/>
          <w:szCs w:val="22"/>
        </w:rPr>
        <w:t xml:space="preserve"> and Deniz</w:t>
      </w:r>
      <w:r w:rsidR="00A06EE4">
        <w:rPr>
          <w:rFonts w:cs="Calibri"/>
          <w:sz w:val="22"/>
          <w:szCs w:val="22"/>
        </w:rPr>
        <w:t>,</w:t>
      </w:r>
      <w:r w:rsidRPr="00341582">
        <w:rPr>
          <w:rFonts w:cs="Calibri"/>
          <w:sz w:val="22"/>
          <w:szCs w:val="22"/>
        </w:rPr>
        <w:t xml:space="preserve"> İ.</w:t>
      </w:r>
      <w:r w:rsidR="00A06EE4">
        <w:rPr>
          <w:rFonts w:cs="Calibri"/>
          <w:sz w:val="22"/>
          <w:szCs w:val="22"/>
        </w:rPr>
        <w:t>,</w:t>
      </w:r>
      <w:r w:rsidRPr="00341582">
        <w:rPr>
          <w:rFonts w:cs="Calibri"/>
          <w:sz w:val="22"/>
          <w:szCs w:val="22"/>
        </w:rPr>
        <w:t xml:space="preserve"> “</w:t>
      </w:r>
      <w:r w:rsidRPr="00341582">
        <w:rPr>
          <w:rStyle w:val="Gl"/>
          <w:rFonts w:cs="Calibri"/>
          <w:b w:val="0"/>
          <w:sz w:val="22"/>
          <w:szCs w:val="22"/>
        </w:rPr>
        <w:t>Pulp and paper production from Spruce Wood with kraft and modified kraft methods</w:t>
      </w:r>
      <w:r w:rsidRPr="00341582">
        <w:rPr>
          <w:rFonts w:cs="Calibri"/>
          <w:sz w:val="22"/>
          <w:szCs w:val="22"/>
        </w:rPr>
        <w:t>” African Journal of Biotechnology, 9(11), pp.1648-1654, (2010).</w:t>
      </w:r>
    </w:p>
    <w:p w:rsidR="00D255D0" w:rsidRPr="00341582" w:rsidRDefault="00D255D0" w:rsidP="00D255D0">
      <w:pPr>
        <w:numPr>
          <w:ilvl w:val="0"/>
          <w:numId w:val="1"/>
        </w:numPr>
        <w:tabs>
          <w:tab w:val="clear" w:pos="720"/>
          <w:tab w:val="num" w:pos="426"/>
        </w:tabs>
        <w:ind w:left="397" w:hanging="397"/>
        <w:jc w:val="both"/>
        <w:rPr>
          <w:rFonts w:cs="Calibri"/>
          <w:sz w:val="22"/>
          <w:szCs w:val="22"/>
        </w:rPr>
      </w:pP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xml:space="preserve"> Ezici</w:t>
      </w:r>
      <w:r w:rsidR="00A06EE4">
        <w:rPr>
          <w:rFonts w:cs="Calibri"/>
          <w:sz w:val="22"/>
          <w:szCs w:val="22"/>
        </w:rPr>
        <w:t>, A.</w:t>
      </w:r>
      <w:r w:rsidRPr="00341582">
        <w:rPr>
          <w:rFonts w:cs="Calibri"/>
          <w:sz w:val="22"/>
          <w:szCs w:val="22"/>
        </w:rPr>
        <w:t>C.</w:t>
      </w:r>
      <w:r w:rsidR="00A06EE4">
        <w:rPr>
          <w:rFonts w:cs="Calibri"/>
          <w:sz w:val="22"/>
          <w:szCs w:val="22"/>
        </w:rPr>
        <w:t>,</w:t>
      </w:r>
      <w:r w:rsidRPr="00341582">
        <w:rPr>
          <w:rFonts w:cs="Calibri"/>
          <w:sz w:val="22"/>
          <w:szCs w:val="22"/>
        </w:rPr>
        <w:t xml:space="preserve"> and Ates</w:t>
      </w:r>
      <w:r w:rsidR="00A06EE4">
        <w:rPr>
          <w:rFonts w:cs="Calibri"/>
          <w:sz w:val="22"/>
          <w:szCs w:val="22"/>
        </w:rPr>
        <w:t>,</w:t>
      </w:r>
      <w:r w:rsidRPr="00341582">
        <w:rPr>
          <w:rFonts w:cs="Calibri"/>
          <w:sz w:val="22"/>
          <w:szCs w:val="22"/>
        </w:rPr>
        <w:t xml:space="preserve"> S.</w:t>
      </w:r>
      <w:r w:rsidR="00A06EE4">
        <w:rPr>
          <w:rFonts w:cs="Calibri"/>
          <w:sz w:val="22"/>
          <w:szCs w:val="22"/>
        </w:rPr>
        <w:t>,</w:t>
      </w:r>
      <w:r w:rsidRPr="00341582">
        <w:rPr>
          <w:rFonts w:cs="Calibri"/>
          <w:sz w:val="22"/>
          <w:szCs w:val="22"/>
        </w:rPr>
        <w:t xml:space="preserve"> “Chemical, morphological and anatomical properties and evaluation of cotton stalks (Gossypium hirsutum l.) </w:t>
      </w:r>
      <w:proofErr w:type="gramStart"/>
      <w:r w:rsidRPr="00341582">
        <w:rPr>
          <w:rFonts w:cs="Calibri"/>
          <w:sz w:val="22"/>
          <w:szCs w:val="22"/>
        </w:rPr>
        <w:t>in</w:t>
      </w:r>
      <w:proofErr w:type="gramEnd"/>
      <w:r w:rsidRPr="00341582">
        <w:rPr>
          <w:rFonts w:cs="Calibri"/>
          <w:sz w:val="22"/>
          <w:szCs w:val="22"/>
        </w:rPr>
        <w:t xml:space="preserve"> pulp industry”, Scientific Research and Essays</w:t>
      </w:r>
      <w:r w:rsidRPr="00341582">
        <w:rPr>
          <w:rFonts w:cs="Calibri"/>
          <w:b/>
          <w:sz w:val="22"/>
          <w:szCs w:val="22"/>
        </w:rPr>
        <w:t xml:space="preserve">, </w:t>
      </w:r>
      <w:r w:rsidRPr="00341582">
        <w:rPr>
          <w:rFonts w:cs="Calibri"/>
          <w:sz w:val="22"/>
          <w:szCs w:val="22"/>
        </w:rPr>
        <w:t>Vol. 5 (12), pp.1553-1560, (2010).</w:t>
      </w:r>
    </w:p>
    <w:p w:rsidR="00F57B65" w:rsidRPr="005E2F9C" w:rsidRDefault="00F57B65" w:rsidP="00D255D0">
      <w:pPr>
        <w:numPr>
          <w:ilvl w:val="0"/>
          <w:numId w:val="1"/>
        </w:numPr>
        <w:tabs>
          <w:tab w:val="clear" w:pos="720"/>
          <w:tab w:val="num" w:pos="0"/>
        </w:tabs>
        <w:ind w:left="397" w:hanging="397"/>
        <w:jc w:val="both"/>
        <w:rPr>
          <w:rFonts w:asciiTheme="minorHAnsi" w:hAnsiTheme="minorHAnsi" w:cs="Calibri"/>
          <w:sz w:val="22"/>
          <w:szCs w:val="22"/>
        </w:rPr>
      </w:pPr>
      <w:r w:rsidRPr="00341582">
        <w:rPr>
          <w:rFonts w:cs="Calibri"/>
          <w:sz w:val="22"/>
          <w:szCs w:val="22"/>
        </w:rPr>
        <w:t>Özdemir</w:t>
      </w:r>
      <w:r w:rsidR="00A06EE4">
        <w:rPr>
          <w:rFonts w:cs="Calibri"/>
          <w:sz w:val="22"/>
          <w:szCs w:val="22"/>
        </w:rPr>
        <w:t xml:space="preserve">, F., </w:t>
      </w:r>
      <w:r w:rsidRPr="00A06EE4">
        <w:rPr>
          <w:rFonts w:cs="Calibri"/>
          <w:b/>
          <w:sz w:val="22"/>
          <w:szCs w:val="22"/>
        </w:rPr>
        <w:t>Tutuş</w:t>
      </w:r>
      <w:r w:rsidR="00A06EE4" w:rsidRPr="00A06EE4">
        <w:rPr>
          <w:rFonts w:cs="Calibri"/>
          <w:b/>
          <w:sz w:val="22"/>
          <w:szCs w:val="22"/>
        </w:rPr>
        <w:t>, A</w:t>
      </w:r>
      <w:r w:rsidRPr="00A06EE4">
        <w:rPr>
          <w:rFonts w:cs="Calibri"/>
          <w:b/>
          <w:sz w:val="22"/>
          <w:szCs w:val="22"/>
        </w:rPr>
        <w:t>.,</w:t>
      </w:r>
      <w:r w:rsidRPr="00341582">
        <w:rPr>
          <w:rFonts w:cs="Calibri"/>
          <w:sz w:val="22"/>
          <w:szCs w:val="22"/>
        </w:rPr>
        <w:t xml:space="preserve"> “Effects of Fire Reterdants on the Combustion Behavior of High-Density Fiberboard” </w:t>
      </w:r>
      <w:r w:rsidRPr="005E2F9C">
        <w:rPr>
          <w:rFonts w:asciiTheme="minorHAnsi" w:hAnsiTheme="minorHAnsi" w:cs="Calibri"/>
          <w:sz w:val="22"/>
          <w:szCs w:val="22"/>
        </w:rPr>
        <w:t>BioResources 8(2), pp. 1665-1674, (2013).</w:t>
      </w:r>
    </w:p>
    <w:p w:rsidR="00D255D0" w:rsidRPr="005E2F9C" w:rsidRDefault="00EC2FCB" w:rsidP="00EC2FCB">
      <w:pPr>
        <w:numPr>
          <w:ilvl w:val="0"/>
          <w:numId w:val="1"/>
        </w:numPr>
        <w:tabs>
          <w:tab w:val="clear" w:pos="720"/>
          <w:tab w:val="num" w:pos="0"/>
        </w:tabs>
        <w:ind w:left="397" w:hanging="397"/>
        <w:jc w:val="both"/>
        <w:rPr>
          <w:rFonts w:asciiTheme="minorHAnsi" w:hAnsiTheme="minorHAnsi" w:cs="Calibri"/>
          <w:sz w:val="22"/>
          <w:szCs w:val="22"/>
        </w:rPr>
      </w:pPr>
      <w:r w:rsidRPr="005E2F9C">
        <w:rPr>
          <w:rFonts w:asciiTheme="minorHAnsi" w:hAnsiTheme="minorHAnsi" w:cs="Calibri"/>
          <w:sz w:val="22"/>
          <w:szCs w:val="22"/>
        </w:rPr>
        <w:t xml:space="preserve">Çömlekçioğlu, U., </w:t>
      </w:r>
      <w:r w:rsidRPr="005E2F9C">
        <w:rPr>
          <w:rFonts w:asciiTheme="minorHAnsi" w:hAnsiTheme="minorHAnsi" w:cs="Calibri"/>
          <w:b/>
          <w:sz w:val="22"/>
          <w:szCs w:val="22"/>
        </w:rPr>
        <w:t>Tutuş, A.,</w:t>
      </w:r>
      <w:r w:rsidRPr="005E2F9C">
        <w:rPr>
          <w:rFonts w:asciiTheme="minorHAnsi" w:hAnsiTheme="minorHAnsi" w:cs="Calibri"/>
          <w:sz w:val="22"/>
          <w:szCs w:val="22"/>
        </w:rPr>
        <w:t xml:space="preserve"> Çiçekler, M., Güneş, M., Aygan, A., “Application of recombinant xylanase from Orpinomyces sp. in elemental chlorine-free bleaching of kraft pulps,” Romanian Biotechnological Letters, Vol: 19, Number: 1, pp</w:t>
      </w:r>
      <w:proofErr w:type="gramStart"/>
      <w:r w:rsidRPr="005E2F9C">
        <w:rPr>
          <w:rFonts w:asciiTheme="minorHAnsi" w:hAnsiTheme="minorHAnsi" w:cs="Calibri"/>
          <w:sz w:val="22"/>
          <w:szCs w:val="22"/>
        </w:rPr>
        <w:t>:8941</w:t>
      </w:r>
      <w:proofErr w:type="gramEnd"/>
      <w:r w:rsidRPr="005E2F9C">
        <w:rPr>
          <w:rFonts w:asciiTheme="minorHAnsi" w:hAnsiTheme="minorHAnsi" w:cs="Calibri"/>
          <w:sz w:val="22"/>
          <w:szCs w:val="22"/>
        </w:rPr>
        <w:t xml:space="preserve">-8950, </w:t>
      </w:r>
      <w:r w:rsidR="00035470" w:rsidRPr="005E2F9C">
        <w:rPr>
          <w:rFonts w:asciiTheme="minorHAnsi" w:hAnsiTheme="minorHAnsi" w:cs="Calibri"/>
          <w:sz w:val="22"/>
          <w:szCs w:val="22"/>
        </w:rPr>
        <w:t xml:space="preserve">Romania, </w:t>
      </w:r>
      <w:r w:rsidRPr="005E2F9C">
        <w:rPr>
          <w:rFonts w:asciiTheme="minorHAnsi" w:hAnsiTheme="minorHAnsi" w:cs="Calibri"/>
          <w:sz w:val="22"/>
          <w:szCs w:val="22"/>
        </w:rPr>
        <w:t xml:space="preserve">(2014). </w:t>
      </w:r>
    </w:p>
    <w:p w:rsidR="00491F4B" w:rsidRPr="005E2F9C" w:rsidRDefault="00491F4B" w:rsidP="00491F4B">
      <w:pPr>
        <w:numPr>
          <w:ilvl w:val="0"/>
          <w:numId w:val="1"/>
        </w:numPr>
        <w:tabs>
          <w:tab w:val="clear" w:pos="720"/>
          <w:tab w:val="num" w:pos="426"/>
        </w:tabs>
        <w:ind w:left="426" w:hanging="426"/>
        <w:jc w:val="both"/>
        <w:rPr>
          <w:rFonts w:asciiTheme="minorHAnsi" w:hAnsiTheme="minorHAnsi"/>
          <w:sz w:val="22"/>
          <w:szCs w:val="22"/>
          <w:lang w:val="tr-TR"/>
        </w:rPr>
      </w:pPr>
      <w:r w:rsidRPr="005E2F9C">
        <w:rPr>
          <w:rFonts w:asciiTheme="minorHAnsi" w:hAnsiTheme="minorHAnsi"/>
          <w:b/>
          <w:sz w:val="22"/>
          <w:szCs w:val="22"/>
          <w:lang w:val="tr-TR"/>
        </w:rPr>
        <w:t>Tutuş, A</w:t>
      </w:r>
      <w:proofErr w:type="gramStart"/>
      <w:r w:rsidRPr="005E2F9C">
        <w:rPr>
          <w:rFonts w:asciiTheme="minorHAnsi" w:hAnsiTheme="minorHAnsi"/>
          <w:b/>
          <w:sz w:val="22"/>
          <w:szCs w:val="22"/>
          <w:lang w:val="tr-TR"/>
        </w:rPr>
        <w:t>.,</w:t>
      </w:r>
      <w:proofErr w:type="gramEnd"/>
      <w:r w:rsidRPr="005E2F9C">
        <w:rPr>
          <w:rFonts w:asciiTheme="minorHAnsi" w:hAnsiTheme="minorHAnsi"/>
          <w:sz w:val="22"/>
          <w:szCs w:val="22"/>
          <w:lang w:val="tr-TR"/>
        </w:rPr>
        <w:t xml:space="preserve"> Kazaskeroğlu, Y., Çiçekler, M., “Evaluation of Tea Wastes in Usage Pulp and Paper Production,” Bior</w:t>
      </w:r>
      <w:r w:rsidR="00236F0F" w:rsidRPr="005E2F9C">
        <w:rPr>
          <w:rFonts w:asciiTheme="minorHAnsi" w:hAnsiTheme="minorHAnsi"/>
          <w:sz w:val="22"/>
          <w:szCs w:val="22"/>
          <w:lang w:val="tr-TR"/>
        </w:rPr>
        <w:t>esources, 10(3), 5407-5416, USA,</w:t>
      </w:r>
      <w:r w:rsidRPr="005E2F9C">
        <w:rPr>
          <w:rFonts w:asciiTheme="minorHAnsi" w:hAnsiTheme="minorHAnsi"/>
          <w:sz w:val="22"/>
          <w:szCs w:val="22"/>
          <w:lang w:val="tr-TR"/>
        </w:rPr>
        <w:t xml:space="preserve"> </w:t>
      </w:r>
      <w:r w:rsidR="00236F0F" w:rsidRPr="005E2F9C">
        <w:rPr>
          <w:rFonts w:asciiTheme="minorHAnsi" w:hAnsiTheme="minorHAnsi"/>
          <w:sz w:val="22"/>
          <w:szCs w:val="22"/>
          <w:lang w:val="tr-TR"/>
        </w:rPr>
        <w:t>(2015).</w:t>
      </w:r>
    </w:p>
    <w:p w:rsidR="00B012CA" w:rsidRPr="005E2F9C" w:rsidRDefault="00B012CA" w:rsidP="005E2F9C">
      <w:pPr>
        <w:numPr>
          <w:ilvl w:val="0"/>
          <w:numId w:val="1"/>
        </w:numPr>
        <w:tabs>
          <w:tab w:val="clear" w:pos="720"/>
        </w:tabs>
        <w:ind w:left="425" w:hanging="425"/>
        <w:jc w:val="both"/>
        <w:rPr>
          <w:rFonts w:asciiTheme="minorHAnsi" w:hAnsiTheme="minorHAnsi"/>
          <w:sz w:val="22"/>
          <w:szCs w:val="22"/>
          <w:lang w:val="tr-TR"/>
        </w:rPr>
      </w:pPr>
      <w:r w:rsidRPr="005E2F9C">
        <w:rPr>
          <w:rFonts w:asciiTheme="minorHAnsi" w:hAnsiTheme="minorHAnsi"/>
          <w:b/>
          <w:sz w:val="22"/>
          <w:szCs w:val="22"/>
          <w:lang w:val="tr-TR"/>
        </w:rPr>
        <w:t>Tutuş, A</w:t>
      </w:r>
      <w:proofErr w:type="gramStart"/>
      <w:r w:rsidRPr="005E2F9C">
        <w:rPr>
          <w:rFonts w:asciiTheme="minorHAnsi" w:hAnsiTheme="minorHAnsi"/>
          <w:b/>
          <w:sz w:val="22"/>
          <w:szCs w:val="22"/>
          <w:lang w:val="tr-TR"/>
        </w:rPr>
        <w:t>.,</w:t>
      </w:r>
      <w:proofErr w:type="gramEnd"/>
      <w:r w:rsidRPr="005E2F9C">
        <w:rPr>
          <w:rFonts w:asciiTheme="minorHAnsi" w:hAnsiTheme="minorHAnsi"/>
          <w:sz w:val="22"/>
          <w:szCs w:val="22"/>
          <w:lang w:val="tr-TR"/>
        </w:rPr>
        <w:t xml:space="preserve"> Çiçekler, M., 2016. “Evaluation of Common Wheat Stubbles (Triticum aestivum L.) for Pulp and Paper Production,” </w:t>
      </w:r>
      <w:r w:rsidRPr="005E2F9C">
        <w:rPr>
          <w:rFonts w:asciiTheme="minorHAnsi" w:hAnsiTheme="minorHAnsi"/>
          <w:i/>
          <w:sz w:val="22"/>
          <w:szCs w:val="22"/>
          <w:lang w:val="tr-TR"/>
        </w:rPr>
        <w:t>Drvna Industrija</w:t>
      </w:r>
      <w:r w:rsidRPr="005E2F9C">
        <w:rPr>
          <w:rFonts w:asciiTheme="minorHAnsi" w:hAnsiTheme="minorHAnsi"/>
          <w:sz w:val="22"/>
          <w:szCs w:val="22"/>
          <w:lang w:val="tr-TR"/>
        </w:rPr>
        <w:t>, 67(3), 271-279.</w:t>
      </w:r>
    </w:p>
    <w:p w:rsidR="00B012CA" w:rsidRPr="005E2F9C" w:rsidRDefault="00B012CA" w:rsidP="005E2F9C">
      <w:pPr>
        <w:numPr>
          <w:ilvl w:val="0"/>
          <w:numId w:val="1"/>
        </w:numPr>
        <w:tabs>
          <w:tab w:val="clear" w:pos="720"/>
          <w:tab w:val="num" w:pos="426"/>
        </w:tabs>
        <w:ind w:left="425" w:hanging="425"/>
        <w:jc w:val="both"/>
        <w:rPr>
          <w:rFonts w:asciiTheme="minorHAnsi" w:hAnsiTheme="minorHAnsi"/>
          <w:sz w:val="22"/>
          <w:szCs w:val="22"/>
          <w:lang w:val="tr-TR"/>
        </w:rPr>
      </w:pPr>
      <w:r w:rsidRPr="005E2F9C">
        <w:rPr>
          <w:rFonts w:asciiTheme="minorHAnsi" w:hAnsiTheme="minorHAnsi"/>
          <w:sz w:val="22"/>
          <w:szCs w:val="22"/>
          <w:lang w:val="tr-TR"/>
        </w:rPr>
        <w:t>Çömlekçioğlu, N</w:t>
      </w:r>
      <w:proofErr w:type="gramStart"/>
      <w:r w:rsidRPr="005E2F9C">
        <w:rPr>
          <w:rFonts w:asciiTheme="minorHAnsi" w:hAnsiTheme="minorHAnsi"/>
          <w:sz w:val="22"/>
          <w:szCs w:val="22"/>
          <w:lang w:val="tr-TR"/>
        </w:rPr>
        <w:t>.,</w:t>
      </w:r>
      <w:proofErr w:type="gramEnd"/>
      <w:r w:rsidRPr="005E2F9C">
        <w:rPr>
          <w:rFonts w:asciiTheme="minorHAnsi" w:hAnsiTheme="minorHAnsi"/>
          <w:sz w:val="22"/>
          <w:szCs w:val="22"/>
          <w:lang w:val="tr-TR"/>
        </w:rPr>
        <w:t xml:space="preserve"> </w:t>
      </w:r>
      <w:r w:rsidRPr="005E2F9C">
        <w:rPr>
          <w:rFonts w:asciiTheme="minorHAnsi" w:hAnsiTheme="minorHAnsi"/>
          <w:b/>
          <w:sz w:val="22"/>
          <w:szCs w:val="22"/>
          <w:lang w:val="tr-TR"/>
        </w:rPr>
        <w:t>Tutuş, A.,</w:t>
      </w:r>
      <w:r w:rsidRPr="005E2F9C">
        <w:rPr>
          <w:rFonts w:asciiTheme="minorHAnsi" w:hAnsiTheme="minorHAnsi"/>
          <w:sz w:val="22"/>
          <w:szCs w:val="22"/>
          <w:lang w:val="tr-TR"/>
        </w:rPr>
        <w:t xml:space="preserve"> Çiçekler, M., Çanak, A., Zengin, G.,  2016. “Investigation of Isatis Tinctoria and Isatis Buschiana Stalks as Raw Materials for Pulp and Paper Production,” </w:t>
      </w:r>
      <w:r w:rsidRPr="005E2F9C">
        <w:rPr>
          <w:rFonts w:asciiTheme="minorHAnsi" w:hAnsiTheme="minorHAnsi"/>
          <w:i/>
          <w:sz w:val="22"/>
          <w:szCs w:val="22"/>
          <w:lang w:val="tr-TR"/>
        </w:rPr>
        <w:t>Drvna Industrija</w:t>
      </w:r>
      <w:r w:rsidRPr="005E2F9C">
        <w:rPr>
          <w:rFonts w:asciiTheme="minorHAnsi" w:hAnsiTheme="minorHAnsi"/>
          <w:sz w:val="22"/>
          <w:szCs w:val="22"/>
          <w:lang w:val="tr-TR"/>
        </w:rPr>
        <w:t>, 67(3), 249-255.</w:t>
      </w:r>
    </w:p>
    <w:p w:rsidR="00EC2FCB" w:rsidRDefault="00EC2FCB" w:rsidP="00EC2FCB">
      <w:pPr>
        <w:ind w:left="397"/>
        <w:jc w:val="both"/>
        <w:rPr>
          <w:rFonts w:cs="Calibri"/>
          <w:sz w:val="22"/>
          <w:szCs w:val="22"/>
        </w:rPr>
      </w:pPr>
    </w:p>
    <w:p w:rsidR="003B60B4" w:rsidRPr="00EC2FCB" w:rsidRDefault="003B60B4" w:rsidP="00EC2FCB">
      <w:pPr>
        <w:ind w:left="397"/>
        <w:jc w:val="both"/>
        <w:rPr>
          <w:rFonts w:cs="Calibri"/>
          <w:sz w:val="22"/>
          <w:szCs w:val="22"/>
        </w:rPr>
      </w:pPr>
    </w:p>
    <w:p w:rsidR="00D255D0" w:rsidRPr="00341582" w:rsidRDefault="00D255D0" w:rsidP="00D255D0">
      <w:pPr>
        <w:jc w:val="both"/>
        <w:rPr>
          <w:rFonts w:cs="Calibri"/>
          <w:b/>
          <w:sz w:val="22"/>
          <w:szCs w:val="22"/>
        </w:rPr>
      </w:pPr>
      <w:r w:rsidRPr="00341582">
        <w:rPr>
          <w:rFonts w:cs="Calibri"/>
          <w:b/>
          <w:sz w:val="22"/>
          <w:szCs w:val="22"/>
        </w:rPr>
        <w:t>2. Uluslararası Hakemli Dergilerde Yayınlanmış Makaleleri</w:t>
      </w:r>
    </w:p>
    <w:p w:rsidR="00D255D0" w:rsidRPr="00341582" w:rsidRDefault="00D255D0" w:rsidP="00D255D0">
      <w:pPr>
        <w:jc w:val="both"/>
        <w:rPr>
          <w:rFonts w:cs="Calibri"/>
          <w:b/>
          <w:sz w:val="22"/>
          <w:szCs w:val="22"/>
        </w:rPr>
      </w:pPr>
    </w:p>
    <w:p w:rsidR="00D255D0" w:rsidRPr="00341582" w:rsidRDefault="00D255D0" w:rsidP="00D255D0">
      <w:pPr>
        <w:numPr>
          <w:ilvl w:val="0"/>
          <w:numId w:val="3"/>
        </w:numPr>
        <w:tabs>
          <w:tab w:val="clear" w:pos="720"/>
          <w:tab w:val="num" w:pos="0"/>
        </w:tabs>
        <w:ind w:left="397" w:hanging="397"/>
        <w:jc w:val="both"/>
        <w:rPr>
          <w:rFonts w:cs="Calibri"/>
          <w:sz w:val="22"/>
          <w:szCs w:val="22"/>
        </w:rPr>
      </w:pPr>
      <w:r w:rsidRPr="00341582">
        <w:rPr>
          <w:rFonts w:cs="Calibri"/>
          <w:sz w:val="22"/>
          <w:szCs w:val="22"/>
        </w:rPr>
        <w:t>Usta</w:t>
      </w:r>
      <w:r w:rsidR="00A06EE4">
        <w:rPr>
          <w:rFonts w:cs="Calibri"/>
          <w:sz w:val="22"/>
          <w:szCs w:val="22"/>
        </w:rPr>
        <w:t>,</w:t>
      </w:r>
      <w:r w:rsidRPr="00341582">
        <w:rPr>
          <w:rFonts w:cs="Calibri"/>
          <w:sz w:val="22"/>
          <w:szCs w:val="22"/>
        </w:rPr>
        <w:t xml:space="preserve"> M., </w:t>
      </w:r>
      <w:r w:rsidRPr="00341582">
        <w:rPr>
          <w:rFonts w:cs="Calibri"/>
          <w:b/>
          <w:sz w:val="22"/>
          <w:szCs w:val="22"/>
        </w:rPr>
        <w:t>Tutuş, A</w:t>
      </w:r>
      <w:r w:rsidRPr="00341582">
        <w:rPr>
          <w:rFonts w:cs="Calibri"/>
          <w:sz w:val="22"/>
          <w:szCs w:val="22"/>
        </w:rPr>
        <w:t>., Eroğlu, H., “Bleaching of Chemithermomechanical Pulp with H</w:t>
      </w:r>
      <w:r w:rsidRPr="00341582">
        <w:rPr>
          <w:rFonts w:cs="Calibri"/>
          <w:sz w:val="22"/>
          <w:szCs w:val="22"/>
          <w:vertAlign w:val="subscript"/>
        </w:rPr>
        <w:t>2</w:t>
      </w:r>
      <w:r w:rsidRPr="00341582">
        <w:rPr>
          <w:rFonts w:cs="Calibri"/>
          <w:sz w:val="22"/>
          <w:szCs w:val="22"/>
        </w:rPr>
        <w:t>O</w:t>
      </w:r>
      <w:r w:rsidRPr="00341582">
        <w:rPr>
          <w:rFonts w:cs="Calibri"/>
          <w:sz w:val="22"/>
          <w:szCs w:val="22"/>
          <w:vertAlign w:val="subscript"/>
        </w:rPr>
        <w:t>2</w:t>
      </w:r>
      <w:r w:rsidRPr="00341582">
        <w:rPr>
          <w:rFonts w:cs="Calibri"/>
          <w:sz w:val="22"/>
          <w:szCs w:val="22"/>
        </w:rPr>
        <w:t>”</w:t>
      </w:r>
      <w:r w:rsidRPr="00341582">
        <w:rPr>
          <w:rFonts w:cs="Calibri"/>
          <w:sz w:val="22"/>
          <w:szCs w:val="22"/>
          <w:vertAlign w:val="subscript"/>
        </w:rPr>
        <w:t xml:space="preserve"> </w:t>
      </w:r>
      <w:r w:rsidRPr="00341582">
        <w:rPr>
          <w:rFonts w:cs="Calibri"/>
          <w:sz w:val="22"/>
          <w:szCs w:val="22"/>
        </w:rPr>
        <w:t xml:space="preserve"> </w:t>
      </w:r>
      <w:r w:rsidRPr="00341582">
        <w:rPr>
          <w:rFonts w:cs="Calibri"/>
          <w:b/>
          <w:sz w:val="22"/>
          <w:szCs w:val="22"/>
        </w:rPr>
        <w:t xml:space="preserve">Inpaper International </w:t>
      </w:r>
      <w:r w:rsidRPr="00341582">
        <w:rPr>
          <w:rFonts w:cs="Calibri"/>
          <w:sz w:val="22"/>
          <w:szCs w:val="22"/>
        </w:rPr>
        <w:t>A Quarterly Publication on World Pulp &amp; Paper Industry, January 25, pp.19-21, INDIA. (1999).</w:t>
      </w:r>
    </w:p>
    <w:p w:rsidR="00D255D0" w:rsidRPr="00341582" w:rsidRDefault="00D255D0" w:rsidP="00D255D0">
      <w:pPr>
        <w:numPr>
          <w:ilvl w:val="0"/>
          <w:numId w:val="3"/>
        </w:numPr>
        <w:tabs>
          <w:tab w:val="clear" w:pos="720"/>
          <w:tab w:val="num" w:pos="0"/>
        </w:tabs>
        <w:ind w:left="397" w:hanging="397"/>
        <w:jc w:val="both"/>
        <w:rPr>
          <w:rFonts w:cs="Calibri"/>
          <w:sz w:val="22"/>
          <w:szCs w:val="22"/>
        </w:rPr>
      </w:pPr>
      <w:r w:rsidRPr="00341582">
        <w:rPr>
          <w:rFonts w:cs="Calibri"/>
          <w:b/>
          <w:sz w:val="22"/>
          <w:szCs w:val="22"/>
        </w:rPr>
        <w:t>Tutus A.,</w:t>
      </w:r>
      <w:r w:rsidRPr="00341582">
        <w:rPr>
          <w:rFonts w:cs="Calibri"/>
          <w:sz w:val="22"/>
          <w:szCs w:val="22"/>
        </w:rPr>
        <w:t xml:space="preserve"> Deniz</w:t>
      </w:r>
      <w:r w:rsidR="00A06EE4">
        <w:rPr>
          <w:rFonts w:cs="Calibri"/>
          <w:sz w:val="22"/>
          <w:szCs w:val="22"/>
        </w:rPr>
        <w:t>,</w:t>
      </w:r>
      <w:r w:rsidRPr="00341582">
        <w:rPr>
          <w:rFonts w:cs="Calibri"/>
          <w:sz w:val="22"/>
          <w:szCs w:val="22"/>
        </w:rPr>
        <w:t xml:space="preserve"> I., and Eroğlu</w:t>
      </w:r>
      <w:r w:rsidR="00A06EE4">
        <w:rPr>
          <w:rFonts w:cs="Calibri"/>
          <w:sz w:val="22"/>
          <w:szCs w:val="22"/>
        </w:rPr>
        <w:t>,</w:t>
      </w:r>
      <w:r w:rsidRPr="00341582">
        <w:rPr>
          <w:rFonts w:cs="Calibri"/>
          <w:sz w:val="22"/>
          <w:szCs w:val="22"/>
        </w:rPr>
        <w:t xml:space="preserve"> H., “Rice straw pulping with oxide added soda-oxygen-anthraquinone (SOAQ),” Pakistan Journal of Biological Science 7 (8): 1327-1329, (2004).</w:t>
      </w:r>
    </w:p>
    <w:p w:rsidR="00D255D0" w:rsidRPr="00341582" w:rsidRDefault="00D255D0" w:rsidP="00D255D0">
      <w:pPr>
        <w:numPr>
          <w:ilvl w:val="0"/>
          <w:numId w:val="3"/>
        </w:numPr>
        <w:tabs>
          <w:tab w:val="clear" w:pos="720"/>
          <w:tab w:val="num" w:pos="0"/>
        </w:tabs>
        <w:ind w:left="397" w:hanging="397"/>
        <w:jc w:val="both"/>
        <w:rPr>
          <w:rFonts w:cs="Calibri"/>
          <w:sz w:val="22"/>
          <w:szCs w:val="22"/>
        </w:rPr>
      </w:pPr>
      <w:r w:rsidRPr="00341582">
        <w:rPr>
          <w:rFonts w:cs="Calibri"/>
          <w:b/>
          <w:sz w:val="22"/>
          <w:szCs w:val="22"/>
        </w:rPr>
        <w:t>Tutus</w:t>
      </w:r>
      <w:r w:rsidR="00A06EE4">
        <w:rPr>
          <w:rFonts w:cs="Calibri"/>
          <w:b/>
          <w:sz w:val="22"/>
          <w:szCs w:val="22"/>
        </w:rPr>
        <w:t>,</w:t>
      </w:r>
      <w:r w:rsidRPr="00341582">
        <w:rPr>
          <w:rFonts w:cs="Calibri"/>
          <w:b/>
          <w:sz w:val="22"/>
          <w:szCs w:val="22"/>
        </w:rPr>
        <w:t xml:space="preserve"> A., </w:t>
      </w:r>
      <w:r w:rsidRPr="00341582">
        <w:rPr>
          <w:rFonts w:cs="Calibri"/>
          <w:sz w:val="22"/>
          <w:szCs w:val="22"/>
        </w:rPr>
        <w:t>“Bleaching of rice straw pulps with hydrogen peroxide,” Pakistan Journal of Biological Science 7 (8): 1350-1354, (2004).</w:t>
      </w:r>
    </w:p>
    <w:p w:rsidR="00D255D0" w:rsidRPr="00341582" w:rsidRDefault="00D255D0" w:rsidP="00D255D0">
      <w:pPr>
        <w:numPr>
          <w:ilvl w:val="0"/>
          <w:numId w:val="3"/>
        </w:numPr>
        <w:tabs>
          <w:tab w:val="clear" w:pos="720"/>
          <w:tab w:val="num" w:pos="0"/>
        </w:tabs>
        <w:ind w:left="397" w:hanging="397"/>
        <w:jc w:val="both"/>
        <w:rPr>
          <w:rFonts w:cs="Calibri"/>
          <w:sz w:val="22"/>
          <w:szCs w:val="22"/>
        </w:rPr>
      </w:pPr>
      <w:r w:rsidRPr="00341582">
        <w:rPr>
          <w:rFonts w:cs="Calibri"/>
          <w:sz w:val="22"/>
          <w:szCs w:val="22"/>
        </w:rPr>
        <w:t>Deniz</w:t>
      </w:r>
      <w:r w:rsidR="00A06EE4">
        <w:rPr>
          <w:rFonts w:cs="Calibri"/>
          <w:sz w:val="22"/>
          <w:szCs w:val="22"/>
        </w:rPr>
        <w:t>,</w:t>
      </w:r>
      <w:r w:rsidRPr="00341582">
        <w:rPr>
          <w:rFonts w:cs="Calibri"/>
          <w:sz w:val="22"/>
          <w:szCs w:val="22"/>
        </w:rPr>
        <w:t xml:space="preserve"> I., </w:t>
      </w:r>
      <w:r w:rsidRPr="00341582">
        <w:rPr>
          <w:rFonts w:cs="Calibri"/>
          <w:b/>
          <w:sz w:val="22"/>
          <w:szCs w:val="22"/>
        </w:rPr>
        <w:t xml:space="preserve">Tutus, A., </w:t>
      </w:r>
      <w:r w:rsidRPr="00341582">
        <w:rPr>
          <w:rFonts w:cs="Calibri"/>
          <w:sz w:val="22"/>
          <w:szCs w:val="22"/>
        </w:rPr>
        <w:t>“</w:t>
      </w:r>
      <w:r w:rsidRPr="00341582">
        <w:rPr>
          <w:rFonts w:cs="Calibri"/>
          <w:bCs/>
          <w:sz w:val="22"/>
          <w:szCs w:val="22"/>
        </w:rPr>
        <w:t xml:space="preserve">Effect of Bleaching Condition on Optical and the Physical properties During the Bleaching of Poplar Organosolv Pulps with Two-stage Hydrogen Peroxide,” </w:t>
      </w:r>
      <w:r w:rsidRPr="00341582">
        <w:rPr>
          <w:rFonts w:cs="Calibri"/>
          <w:sz w:val="22"/>
          <w:szCs w:val="22"/>
        </w:rPr>
        <w:t>Pakistan Journal of Biological Science 7 (9): 1563-1566, (2004).</w:t>
      </w:r>
    </w:p>
    <w:p w:rsidR="00D255D0" w:rsidRPr="00341582" w:rsidRDefault="00D255D0" w:rsidP="002306CD">
      <w:pPr>
        <w:numPr>
          <w:ilvl w:val="0"/>
          <w:numId w:val="3"/>
        </w:numPr>
        <w:tabs>
          <w:tab w:val="clear" w:pos="720"/>
          <w:tab w:val="num" w:pos="0"/>
        </w:tabs>
        <w:ind w:left="397" w:hanging="397"/>
        <w:jc w:val="both"/>
        <w:rPr>
          <w:rFonts w:cs="Calibri"/>
          <w:sz w:val="22"/>
          <w:szCs w:val="22"/>
        </w:rPr>
      </w:pPr>
      <w:r w:rsidRPr="00341582">
        <w:rPr>
          <w:rFonts w:cs="Calibri"/>
          <w:sz w:val="22"/>
          <w:szCs w:val="22"/>
        </w:rPr>
        <w:t>Ates</w:t>
      </w:r>
      <w:r w:rsidR="00A06EE4">
        <w:rPr>
          <w:rFonts w:cs="Calibri"/>
          <w:sz w:val="22"/>
          <w:szCs w:val="22"/>
        </w:rPr>
        <w:t>,</w:t>
      </w:r>
      <w:r w:rsidRPr="00341582">
        <w:rPr>
          <w:rFonts w:cs="Calibri"/>
          <w:sz w:val="22"/>
          <w:szCs w:val="22"/>
        </w:rPr>
        <w:t xml:space="preserve"> S., Kırcı, H., </w:t>
      </w:r>
      <w:r w:rsidRPr="00341582">
        <w:rPr>
          <w:rFonts w:cs="Calibri"/>
          <w:b/>
          <w:bCs/>
          <w:sz w:val="22"/>
          <w:szCs w:val="22"/>
        </w:rPr>
        <w:t>Tutus, A.,</w:t>
      </w:r>
      <w:r w:rsidRPr="00341582">
        <w:rPr>
          <w:rFonts w:cs="Calibri"/>
          <w:sz w:val="22"/>
          <w:szCs w:val="22"/>
        </w:rPr>
        <w:t xml:space="preserve"> “Applicability of Some Models to Pinus nigra Kraft Pulping” Research Journal of Agriculture and Biological Sciences, 1(3): 288-294, (2005).</w:t>
      </w:r>
    </w:p>
    <w:p w:rsidR="00D255D0" w:rsidRPr="00341582" w:rsidRDefault="00D255D0" w:rsidP="002306CD">
      <w:pPr>
        <w:numPr>
          <w:ilvl w:val="0"/>
          <w:numId w:val="3"/>
        </w:numPr>
        <w:tabs>
          <w:tab w:val="clear" w:pos="720"/>
          <w:tab w:val="num" w:pos="0"/>
        </w:tabs>
        <w:ind w:left="397" w:hanging="397"/>
        <w:jc w:val="both"/>
        <w:rPr>
          <w:rFonts w:cs="Calibri"/>
          <w:sz w:val="22"/>
          <w:szCs w:val="22"/>
        </w:rPr>
      </w:pPr>
      <w:r w:rsidRPr="00341582">
        <w:rPr>
          <w:rFonts w:cs="Calibri"/>
          <w:sz w:val="22"/>
          <w:szCs w:val="22"/>
        </w:rPr>
        <w:t>Akay</w:t>
      </w:r>
      <w:r w:rsidR="00A06EE4">
        <w:rPr>
          <w:rFonts w:cs="Calibri"/>
          <w:sz w:val="22"/>
          <w:szCs w:val="22"/>
        </w:rPr>
        <w:t>,</w:t>
      </w:r>
      <w:r w:rsidRPr="00341582">
        <w:rPr>
          <w:rFonts w:cs="Calibri"/>
          <w:sz w:val="22"/>
          <w:szCs w:val="22"/>
        </w:rPr>
        <w:t xml:space="preserve"> A. E., Erdas</w:t>
      </w:r>
      <w:r w:rsidR="00A06EE4">
        <w:rPr>
          <w:rFonts w:cs="Calibri"/>
          <w:sz w:val="22"/>
          <w:szCs w:val="22"/>
        </w:rPr>
        <w:t>,</w:t>
      </w:r>
      <w:r w:rsidRPr="00341582">
        <w:rPr>
          <w:rFonts w:cs="Calibri"/>
          <w:sz w:val="22"/>
          <w:szCs w:val="22"/>
        </w:rPr>
        <w:t xml:space="preserve"> O., Kanat</w:t>
      </w:r>
      <w:r w:rsidR="00A06EE4">
        <w:rPr>
          <w:rFonts w:cs="Calibri"/>
          <w:sz w:val="22"/>
          <w:szCs w:val="22"/>
        </w:rPr>
        <w:t>,</w:t>
      </w:r>
      <w:r w:rsidRPr="00341582">
        <w:rPr>
          <w:rFonts w:cs="Calibri"/>
          <w:sz w:val="22"/>
          <w:szCs w:val="22"/>
        </w:rPr>
        <w:t xml:space="preserve"> M., and </w:t>
      </w:r>
      <w:r w:rsidRPr="00341582">
        <w:rPr>
          <w:rFonts w:cs="Calibri"/>
          <w:b/>
          <w:sz w:val="22"/>
          <w:szCs w:val="22"/>
        </w:rPr>
        <w:t>Tutus</w:t>
      </w:r>
      <w:r w:rsidR="00A06EE4">
        <w:rPr>
          <w:rFonts w:cs="Calibri"/>
          <w:b/>
          <w:sz w:val="22"/>
          <w:szCs w:val="22"/>
        </w:rPr>
        <w:t>,</w:t>
      </w:r>
      <w:r w:rsidRPr="00341582">
        <w:rPr>
          <w:rFonts w:cs="Calibri"/>
          <w:b/>
          <w:sz w:val="22"/>
          <w:szCs w:val="22"/>
        </w:rPr>
        <w:t xml:space="preserve"> A., </w:t>
      </w:r>
      <w:r w:rsidRPr="00341582">
        <w:rPr>
          <w:rFonts w:cs="Calibri"/>
          <w:sz w:val="22"/>
          <w:szCs w:val="22"/>
        </w:rPr>
        <w:t>“Post-Fire Salvage Logging for Fire-Killed Brutian Pine (Pinus brutia) Trees,” Journal of Applied Sciences, 7(3): 288-294, Asian Network for Scientific Information, (2007).</w:t>
      </w:r>
    </w:p>
    <w:p w:rsidR="00D255D0" w:rsidRDefault="00D255D0" w:rsidP="002306CD">
      <w:pPr>
        <w:numPr>
          <w:ilvl w:val="0"/>
          <w:numId w:val="3"/>
        </w:numPr>
        <w:tabs>
          <w:tab w:val="clear" w:pos="720"/>
          <w:tab w:val="num" w:pos="0"/>
        </w:tabs>
        <w:ind w:left="397" w:hanging="397"/>
        <w:jc w:val="both"/>
        <w:rPr>
          <w:rFonts w:cs="Calibri"/>
          <w:sz w:val="22"/>
          <w:szCs w:val="22"/>
        </w:rPr>
      </w:pP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00A06EE4">
        <w:rPr>
          <w:rFonts w:cs="Calibri"/>
          <w:b/>
          <w:sz w:val="22"/>
          <w:szCs w:val="22"/>
        </w:rPr>
        <w:t>,</w:t>
      </w:r>
      <w:r w:rsidRPr="00341582">
        <w:rPr>
          <w:rFonts w:cs="Calibri"/>
          <w:b/>
          <w:sz w:val="22"/>
          <w:szCs w:val="22"/>
        </w:rPr>
        <w:t xml:space="preserve"> </w:t>
      </w:r>
      <w:r w:rsidRPr="00341582">
        <w:rPr>
          <w:rFonts w:cs="Calibri"/>
          <w:sz w:val="22"/>
          <w:szCs w:val="22"/>
        </w:rPr>
        <w:t>and Çelik</w:t>
      </w:r>
      <w:r w:rsidR="00A06EE4">
        <w:rPr>
          <w:rFonts w:cs="Calibri"/>
          <w:sz w:val="22"/>
          <w:szCs w:val="22"/>
        </w:rPr>
        <w:t>,</w:t>
      </w:r>
      <w:r w:rsidRPr="00341582">
        <w:rPr>
          <w:rFonts w:cs="Calibri"/>
          <w:sz w:val="22"/>
          <w:szCs w:val="22"/>
        </w:rPr>
        <w:t xml:space="preserve"> M. S., “Kağıt Endüstrisinde Bentonit ile Birlikte Kullanılan Polimerlerin Tutunma ve Kağıt Özellikleri Üzerine Etkisi,” New World Sciences Academy (NWSA), Engineering Sciences, Vol:5, No: 2, pp.416-427, (2010).</w:t>
      </w:r>
    </w:p>
    <w:p w:rsidR="00BF6A9A" w:rsidRPr="00BF6A9A" w:rsidRDefault="00BF6A9A" w:rsidP="002306CD">
      <w:pPr>
        <w:pStyle w:val="ListeParagraf"/>
        <w:numPr>
          <w:ilvl w:val="0"/>
          <w:numId w:val="3"/>
        </w:numPr>
        <w:shd w:val="clear" w:color="auto" w:fill="FFFFFF"/>
        <w:tabs>
          <w:tab w:val="clear" w:pos="720"/>
          <w:tab w:val="left" w:pos="426"/>
        </w:tabs>
        <w:ind w:left="425" w:right="57" w:hanging="425"/>
        <w:jc w:val="both"/>
        <w:rPr>
          <w:rFonts w:cs="Calibri"/>
          <w:sz w:val="22"/>
          <w:szCs w:val="22"/>
        </w:rPr>
      </w:pPr>
      <w:r w:rsidRPr="00BF6A9A">
        <w:rPr>
          <w:rFonts w:cs="Calibri"/>
          <w:sz w:val="22"/>
          <w:szCs w:val="22"/>
        </w:rPr>
        <w:t>Özdemir, F. and</w:t>
      </w:r>
      <w:r w:rsidR="002306CD">
        <w:rPr>
          <w:rFonts w:cs="Calibri"/>
          <w:sz w:val="22"/>
          <w:szCs w:val="22"/>
        </w:rPr>
        <w:t xml:space="preserve"> </w:t>
      </w:r>
      <w:r w:rsidRPr="00BC17C0">
        <w:rPr>
          <w:rFonts w:cs="Calibri"/>
          <w:b/>
          <w:sz w:val="22"/>
          <w:szCs w:val="22"/>
        </w:rPr>
        <w:t>Tutuş, A.,</w:t>
      </w:r>
      <w:r w:rsidR="002306CD">
        <w:rPr>
          <w:rFonts w:cs="Calibri"/>
          <w:sz w:val="22"/>
          <w:szCs w:val="22"/>
        </w:rPr>
        <w:t xml:space="preserve"> “The Effects of Some Fire Retardants on Physical and Mechanical Properties of HDF Panels Covered with </w:t>
      </w:r>
      <w:r w:rsidRPr="00BF6A9A">
        <w:rPr>
          <w:rFonts w:cs="Calibri"/>
          <w:sz w:val="22"/>
          <w:szCs w:val="22"/>
        </w:rPr>
        <w:t>Resin-impregnate</w:t>
      </w:r>
      <w:r w:rsidR="00613253">
        <w:rPr>
          <w:rFonts w:cs="Calibri"/>
          <w:sz w:val="22"/>
          <w:szCs w:val="22"/>
        </w:rPr>
        <w:t>d Paper,</w:t>
      </w:r>
      <w:r w:rsidR="002306CD">
        <w:rPr>
          <w:rFonts w:cs="Calibri"/>
          <w:sz w:val="22"/>
          <w:szCs w:val="22"/>
        </w:rPr>
        <w:t>”</w:t>
      </w:r>
      <w:r w:rsidR="00613253">
        <w:rPr>
          <w:rFonts w:cs="Calibri"/>
          <w:sz w:val="22"/>
          <w:szCs w:val="22"/>
        </w:rPr>
        <w:t xml:space="preserve"> </w:t>
      </w:r>
      <w:r w:rsidR="002306CD">
        <w:rPr>
          <w:rFonts w:cs="Calibri"/>
          <w:sz w:val="22"/>
          <w:szCs w:val="22"/>
        </w:rPr>
        <w:t xml:space="preserve">Lignocellulose </w:t>
      </w:r>
      <w:r w:rsidRPr="00BF6A9A">
        <w:rPr>
          <w:rFonts w:cs="Calibri"/>
          <w:sz w:val="22"/>
          <w:szCs w:val="22"/>
        </w:rPr>
        <w:t>2(2), 329-337</w:t>
      </w:r>
      <w:r>
        <w:rPr>
          <w:rFonts w:cs="Calibri"/>
          <w:sz w:val="22"/>
          <w:szCs w:val="22"/>
        </w:rPr>
        <w:t>, (</w:t>
      </w:r>
      <w:r w:rsidRPr="00BF6A9A">
        <w:rPr>
          <w:rFonts w:cs="Calibri"/>
          <w:sz w:val="22"/>
          <w:szCs w:val="22"/>
        </w:rPr>
        <w:t>2013</w:t>
      </w:r>
      <w:r>
        <w:rPr>
          <w:rFonts w:cs="Calibri"/>
          <w:sz w:val="22"/>
          <w:szCs w:val="22"/>
        </w:rPr>
        <w:t>)</w:t>
      </w:r>
      <w:r w:rsidRPr="00BF6A9A">
        <w:rPr>
          <w:rFonts w:cs="Calibri"/>
          <w:sz w:val="22"/>
          <w:szCs w:val="22"/>
        </w:rPr>
        <w:t>.</w:t>
      </w:r>
    </w:p>
    <w:p w:rsidR="00B012CA" w:rsidRPr="00B012CA" w:rsidRDefault="00B012CA" w:rsidP="00B012CA">
      <w:pPr>
        <w:numPr>
          <w:ilvl w:val="0"/>
          <w:numId w:val="3"/>
        </w:numPr>
        <w:tabs>
          <w:tab w:val="clear" w:pos="720"/>
        </w:tabs>
        <w:spacing w:after="120"/>
        <w:ind w:left="426" w:hanging="426"/>
        <w:jc w:val="both"/>
        <w:rPr>
          <w:rFonts w:asciiTheme="minorHAnsi" w:hAnsiTheme="minorHAnsi"/>
          <w:sz w:val="22"/>
          <w:szCs w:val="22"/>
          <w:lang w:val="tr-TR"/>
        </w:rPr>
      </w:pPr>
      <w:r w:rsidRPr="00B012CA">
        <w:rPr>
          <w:rFonts w:asciiTheme="minorHAnsi" w:hAnsiTheme="minorHAnsi"/>
          <w:b/>
          <w:sz w:val="22"/>
          <w:szCs w:val="22"/>
          <w:lang w:val="tr-TR"/>
        </w:rPr>
        <w:t>Tutuş, A</w:t>
      </w:r>
      <w:proofErr w:type="gramStart"/>
      <w:r w:rsidRPr="00B012CA">
        <w:rPr>
          <w:rFonts w:asciiTheme="minorHAnsi" w:hAnsiTheme="minorHAnsi"/>
          <w:b/>
          <w:sz w:val="22"/>
          <w:szCs w:val="22"/>
          <w:lang w:val="tr-TR"/>
        </w:rPr>
        <w:t>.,</w:t>
      </w:r>
      <w:proofErr w:type="gramEnd"/>
      <w:r w:rsidRPr="00B012CA">
        <w:rPr>
          <w:rFonts w:asciiTheme="minorHAnsi" w:hAnsiTheme="minorHAnsi"/>
          <w:sz w:val="22"/>
          <w:szCs w:val="22"/>
          <w:lang w:val="tr-TR"/>
        </w:rPr>
        <w:t xml:space="preserve"> Çiçekler, M., Küçükbey, N., 2016. “Pulp and Paper Production from Bitter Orange (Citrus aurantium L.) Woods with Soda-AQ Method,” Kastamonu Univ., Journal of Forestry Faculty, 16(1), 14-18.</w:t>
      </w:r>
    </w:p>
    <w:p w:rsidR="005F42B1" w:rsidRPr="00341582" w:rsidRDefault="005F42B1" w:rsidP="00D255D0">
      <w:pPr>
        <w:jc w:val="both"/>
        <w:rPr>
          <w:rFonts w:cs="Calibri"/>
          <w:b/>
          <w:sz w:val="22"/>
          <w:szCs w:val="22"/>
        </w:rPr>
      </w:pPr>
    </w:p>
    <w:p w:rsidR="00D255D0" w:rsidRPr="00341582" w:rsidRDefault="00D255D0" w:rsidP="00D255D0">
      <w:pPr>
        <w:jc w:val="both"/>
        <w:rPr>
          <w:rFonts w:cs="Calibri"/>
          <w:b/>
          <w:sz w:val="22"/>
          <w:szCs w:val="22"/>
        </w:rPr>
      </w:pPr>
      <w:r w:rsidRPr="00341582">
        <w:rPr>
          <w:rFonts w:cs="Calibri"/>
          <w:b/>
          <w:sz w:val="22"/>
          <w:szCs w:val="22"/>
        </w:rPr>
        <w:t>3. Yurtiçi Hakemli Dergilerde Yayınlanmış Makaleleri</w:t>
      </w:r>
    </w:p>
    <w:p w:rsidR="00D255D0" w:rsidRPr="00341582" w:rsidRDefault="00D255D0" w:rsidP="00D255D0">
      <w:pPr>
        <w:jc w:val="both"/>
        <w:rPr>
          <w:rFonts w:cs="Calibri"/>
          <w:b/>
          <w:sz w:val="22"/>
          <w:szCs w:val="22"/>
        </w:rPr>
      </w:pPr>
    </w:p>
    <w:p w:rsidR="00D255D0" w:rsidRPr="00341582" w:rsidRDefault="00D255D0" w:rsidP="00A33B2B">
      <w:pPr>
        <w:numPr>
          <w:ilvl w:val="0"/>
          <w:numId w:val="2"/>
        </w:numPr>
        <w:tabs>
          <w:tab w:val="clear" w:pos="720"/>
          <w:tab w:val="num" w:pos="426"/>
        </w:tabs>
        <w:ind w:left="397" w:hanging="397"/>
        <w:jc w:val="both"/>
        <w:rPr>
          <w:sz w:val="22"/>
          <w:szCs w:val="22"/>
        </w:rPr>
      </w:pPr>
      <w:r w:rsidRPr="00341582">
        <w:rPr>
          <w:sz w:val="22"/>
          <w:szCs w:val="22"/>
        </w:rPr>
        <w:t>Karademir</w:t>
      </w:r>
      <w:r w:rsidR="00A06EE4">
        <w:rPr>
          <w:sz w:val="22"/>
          <w:szCs w:val="22"/>
        </w:rPr>
        <w:t>,</w:t>
      </w:r>
      <w:r w:rsidRPr="00341582">
        <w:rPr>
          <w:sz w:val="22"/>
          <w:szCs w:val="22"/>
        </w:rPr>
        <w:t xml:space="preserve"> A., Akgül</w:t>
      </w:r>
      <w:r w:rsidR="00A06EE4">
        <w:rPr>
          <w:sz w:val="22"/>
          <w:szCs w:val="22"/>
        </w:rPr>
        <w:t>,</w:t>
      </w:r>
      <w:r w:rsidRPr="00341582">
        <w:rPr>
          <w:sz w:val="22"/>
          <w:szCs w:val="22"/>
        </w:rPr>
        <w:t xml:space="preserve"> M., </w:t>
      </w:r>
      <w:r w:rsidRPr="00341582">
        <w:rPr>
          <w:b/>
          <w:sz w:val="22"/>
          <w:szCs w:val="22"/>
        </w:rPr>
        <w:t>Tutuş</w:t>
      </w:r>
      <w:r w:rsidR="00A06EE4">
        <w:rPr>
          <w:b/>
          <w:sz w:val="22"/>
          <w:szCs w:val="22"/>
        </w:rPr>
        <w:t>,</w:t>
      </w:r>
      <w:r w:rsidRPr="00341582">
        <w:rPr>
          <w:b/>
          <w:sz w:val="22"/>
          <w:szCs w:val="22"/>
        </w:rPr>
        <w:t xml:space="preserve"> A., “</w:t>
      </w:r>
      <w:r w:rsidRPr="00341582">
        <w:rPr>
          <w:bCs/>
          <w:sz w:val="22"/>
          <w:szCs w:val="22"/>
        </w:rPr>
        <w:t xml:space="preserve">Kağıt Endüstrisinde Enzim Kullanımına Genel Bir Bakış: Enzimlerin Kabuk Soyma, Liflerin Modifikasyonu, Çözünebilir Kağıt Hamuru ve Selüloz Üretiminde Kullanımı (Bölüm 1),” </w:t>
      </w:r>
      <w:r w:rsidRPr="00341582">
        <w:rPr>
          <w:sz w:val="22"/>
          <w:szCs w:val="22"/>
        </w:rPr>
        <w:t>Kahramanmaraş Sütçü İmam Üniversitesi,</w:t>
      </w:r>
      <w:r w:rsidRPr="00341582">
        <w:rPr>
          <w:bCs/>
          <w:sz w:val="22"/>
          <w:szCs w:val="22"/>
        </w:rPr>
        <w:t xml:space="preserve"> Fen ve Mühendislik Dergisi 5(1), s: 61-71, K.MARAŞ (2002).</w:t>
      </w:r>
    </w:p>
    <w:p w:rsidR="00D255D0" w:rsidRPr="00341582" w:rsidRDefault="00D255D0" w:rsidP="00A33B2B">
      <w:pPr>
        <w:numPr>
          <w:ilvl w:val="0"/>
          <w:numId w:val="2"/>
        </w:numPr>
        <w:tabs>
          <w:tab w:val="clear" w:pos="720"/>
          <w:tab w:val="num" w:pos="426"/>
        </w:tabs>
        <w:ind w:left="397" w:hanging="397"/>
        <w:jc w:val="both"/>
        <w:rPr>
          <w:b/>
          <w:sz w:val="22"/>
          <w:szCs w:val="22"/>
        </w:rPr>
      </w:pPr>
      <w:r w:rsidRPr="00341582">
        <w:rPr>
          <w:sz w:val="22"/>
          <w:szCs w:val="22"/>
        </w:rPr>
        <w:t>Usta</w:t>
      </w:r>
      <w:r w:rsidR="00A06EE4">
        <w:rPr>
          <w:sz w:val="22"/>
          <w:szCs w:val="22"/>
        </w:rPr>
        <w:t>,</w:t>
      </w:r>
      <w:r w:rsidRPr="00341582">
        <w:rPr>
          <w:sz w:val="22"/>
          <w:szCs w:val="22"/>
        </w:rPr>
        <w:t xml:space="preserve"> M., </w:t>
      </w:r>
      <w:r w:rsidRPr="00341582">
        <w:rPr>
          <w:b/>
          <w:sz w:val="22"/>
          <w:szCs w:val="22"/>
        </w:rPr>
        <w:t>Tutus</w:t>
      </w:r>
      <w:r w:rsidR="00A06EE4">
        <w:rPr>
          <w:b/>
          <w:sz w:val="22"/>
          <w:szCs w:val="22"/>
        </w:rPr>
        <w:t>,</w:t>
      </w:r>
      <w:r w:rsidRPr="00341582">
        <w:rPr>
          <w:b/>
          <w:sz w:val="22"/>
          <w:szCs w:val="22"/>
        </w:rPr>
        <w:t xml:space="preserve"> A</w:t>
      </w:r>
      <w:r w:rsidRPr="00341582">
        <w:rPr>
          <w:sz w:val="22"/>
          <w:szCs w:val="22"/>
        </w:rPr>
        <w:t>., “Kimyasal Termomekanik Kağıt Hamuru (CTMP)’nun Peroksit (P) ile Ağartılmasında Değişkenlerin Hamurun Fiziksel ve Optik Özelliklerine Etkisi,” Turkish Journal of Agriculture and Forestry, citl: 23Ek sayı 2, s. 423-429, TÜBİTAK, ANKARA, (1999).</w:t>
      </w:r>
    </w:p>
    <w:p w:rsidR="002623CF" w:rsidRPr="00C744F9" w:rsidRDefault="00D255D0" w:rsidP="00A33B2B">
      <w:pPr>
        <w:numPr>
          <w:ilvl w:val="0"/>
          <w:numId w:val="2"/>
        </w:numPr>
        <w:tabs>
          <w:tab w:val="clear" w:pos="720"/>
          <w:tab w:val="num" w:pos="426"/>
        </w:tabs>
        <w:ind w:left="397" w:hanging="397"/>
        <w:jc w:val="both"/>
        <w:rPr>
          <w:lang w:val="tr-TR" w:eastAsia="tr-TR" w:bidi="ar-SA"/>
        </w:rPr>
      </w:pPr>
      <w:r w:rsidRPr="00341582">
        <w:rPr>
          <w:sz w:val="22"/>
          <w:szCs w:val="22"/>
        </w:rPr>
        <w:t>Bektaş</w:t>
      </w:r>
      <w:r w:rsidR="00A06EE4">
        <w:rPr>
          <w:sz w:val="22"/>
          <w:szCs w:val="22"/>
        </w:rPr>
        <w:t>,</w:t>
      </w:r>
      <w:r w:rsidRPr="00341582">
        <w:rPr>
          <w:sz w:val="22"/>
          <w:szCs w:val="22"/>
        </w:rPr>
        <w:t xml:space="preserve"> İ., </w:t>
      </w:r>
      <w:r w:rsidRPr="00341582">
        <w:rPr>
          <w:b/>
          <w:sz w:val="22"/>
          <w:szCs w:val="22"/>
        </w:rPr>
        <w:t>Tutuş</w:t>
      </w:r>
      <w:r w:rsidR="00A06EE4">
        <w:rPr>
          <w:b/>
          <w:sz w:val="22"/>
          <w:szCs w:val="22"/>
        </w:rPr>
        <w:t>,</w:t>
      </w:r>
      <w:r w:rsidRPr="00341582">
        <w:rPr>
          <w:b/>
          <w:sz w:val="22"/>
          <w:szCs w:val="22"/>
        </w:rPr>
        <w:t xml:space="preserve"> A</w:t>
      </w:r>
      <w:r w:rsidRPr="00341582">
        <w:rPr>
          <w:sz w:val="22"/>
          <w:szCs w:val="22"/>
        </w:rPr>
        <w:t>., Eroğlu</w:t>
      </w:r>
      <w:r w:rsidR="00A06EE4">
        <w:rPr>
          <w:sz w:val="22"/>
          <w:szCs w:val="22"/>
        </w:rPr>
        <w:t>,</w:t>
      </w:r>
      <w:r w:rsidRPr="00341582">
        <w:rPr>
          <w:sz w:val="22"/>
          <w:szCs w:val="22"/>
        </w:rPr>
        <w:t xml:space="preserve"> H., “Türkiye’de Doğal Olarak Yetişen Kızılçam (Pinus brutia Ten.) Odunlarının Lif Morfolojisinin Kağıt Yapımına Uygunluğunun Araştırılması,” Turkish Journal of Agriculture and Forestry, cilt: 23, Ek </w:t>
      </w:r>
      <w:r w:rsidRPr="00C744F9">
        <w:rPr>
          <w:sz w:val="22"/>
          <w:szCs w:val="22"/>
          <w:lang w:val="tr-TR"/>
        </w:rPr>
        <w:t>sayı 3, s.589-597, TÜBİTAK, ANKARA, (1999).</w:t>
      </w:r>
    </w:p>
    <w:p w:rsidR="002623CF" w:rsidRPr="00C744F9" w:rsidRDefault="00D255D0" w:rsidP="00A33B2B">
      <w:pPr>
        <w:numPr>
          <w:ilvl w:val="0"/>
          <w:numId w:val="2"/>
        </w:numPr>
        <w:tabs>
          <w:tab w:val="clear" w:pos="720"/>
          <w:tab w:val="num" w:pos="426"/>
        </w:tabs>
        <w:ind w:left="397" w:hanging="397"/>
        <w:jc w:val="both"/>
        <w:rPr>
          <w:lang w:val="tr-TR" w:eastAsia="tr-TR" w:bidi="ar-SA"/>
        </w:rPr>
      </w:pPr>
      <w:r w:rsidRPr="00C744F9">
        <w:rPr>
          <w:sz w:val="22"/>
          <w:szCs w:val="22"/>
          <w:lang w:val="tr-TR"/>
        </w:rPr>
        <w:t>Bektaş</w:t>
      </w:r>
      <w:r w:rsidR="00A06EE4" w:rsidRPr="00C744F9">
        <w:rPr>
          <w:sz w:val="22"/>
          <w:szCs w:val="22"/>
          <w:lang w:val="tr-TR"/>
        </w:rPr>
        <w:t>,</w:t>
      </w:r>
      <w:r w:rsidRPr="00C744F9">
        <w:rPr>
          <w:sz w:val="22"/>
          <w:szCs w:val="22"/>
          <w:lang w:val="tr-TR"/>
        </w:rPr>
        <w:t xml:space="preserve"> İ</w:t>
      </w:r>
      <w:proofErr w:type="gramStart"/>
      <w:r w:rsidRPr="00C744F9">
        <w:rPr>
          <w:sz w:val="22"/>
          <w:szCs w:val="22"/>
          <w:lang w:val="tr-TR"/>
        </w:rPr>
        <w:t>.,</w:t>
      </w:r>
      <w:proofErr w:type="gramEnd"/>
      <w:r w:rsidRPr="00C744F9">
        <w:rPr>
          <w:sz w:val="22"/>
          <w:szCs w:val="22"/>
          <w:lang w:val="tr-TR"/>
        </w:rPr>
        <w:t xml:space="preserve"> </w:t>
      </w:r>
      <w:r w:rsidRPr="00C744F9">
        <w:rPr>
          <w:b/>
          <w:sz w:val="22"/>
          <w:szCs w:val="22"/>
          <w:lang w:val="tr-TR"/>
        </w:rPr>
        <w:t>Tutuş</w:t>
      </w:r>
      <w:r w:rsidR="00A06EE4" w:rsidRPr="00C744F9">
        <w:rPr>
          <w:b/>
          <w:sz w:val="22"/>
          <w:szCs w:val="22"/>
          <w:lang w:val="tr-TR"/>
        </w:rPr>
        <w:t>,</w:t>
      </w:r>
      <w:r w:rsidRPr="00C744F9">
        <w:rPr>
          <w:b/>
          <w:sz w:val="22"/>
          <w:szCs w:val="22"/>
          <w:lang w:val="tr-TR"/>
        </w:rPr>
        <w:t xml:space="preserve"> A</w:t>
      </w:r>
      <w:r w:rsidRPr="00C744F9">
        <w:rPr>
          <w:sz w:val="22"/>
          <w:szCs w:val="22"/>
          <w:lang w:val="tr-TR"/>
        </w:rPr>
        <w:t>., “Türkiye’de Doğal Olarak Yetişen Kızılçam (Pinus brutia Ten.) Odunlarının Değişik Yetişme Ortamlarındaki Yarılma Direncinin Belirlenmesi,” Turkish Journal of Agriculture and Forestry, cilt: 23, Ek sayı 3, s. 549-555, TÜBİTAK, ANKARA, (1999).</w:t>
      </w:r>
    </w:p>
    <w:p w:rsidR="00147A05" w:rsidRPr="002A5CAA" w:rsidRDefault="00D255D0" w:rsidP="00A33B2B">
      <w:pPr>
        <w:numPr>
          <w:ilvl w:val="0"/>
          <w:numId w:val="2"/>
        </w:numPr>
        <w:tabs>
          <w:tab w:val="clear" w:pos="720"/>
          <w:tab w:val="num" w:pos="426"/>
        </w:tabs>
        <w:ind w:left="397" w:hanging="397"/>
        <w:jc w:val="both"/>
        <w:rPr>
          <w:lang w:val="tr-TR" w:eastAsia="tr-TR" w:bidi="ar-SA"/>
        </w:rPr>
      </w:pPr>
      <w:r w:rsidRPr="002A5CAA">
        <w:rPr>
          <w:sz w:val="22"/>
          <w:szCs w:val="22"/>
          <w:lang w:val="tr-TR"/>
        </w:rPr>
        <w:t>İstek</w:t>
      </w:r>
      <w:r w:rsidR="00A06EE4" w:rsidRPr="002A5CAA">
        <w:rPr>
          <w:sz w:val="22"/>
          <w:szCs w:val="22"/>
          <w:lang w:val="tr-TR"/>
        </w:rPr>
        <w:t>,</w:t>
      </w:r>
      <w:r w:rsidRPr="002A5CAA">
        <w:rPr>
          <w:sz w:val="22"/>
          <w:szCs w:val="22"/>
          <w:lang w:val="tr-TR"/>
        </w:rPr>
        <w:t xml:space="preserve"> A</w:t>
      </w:r>
      <w:proofErr w:type="gramStart"/>
      <w:r w:rsidRPr="002A5CAA">
        <w:rPr>
          <w:sz w:val="22"/>
          <w:szCs w:val="22"/>
          <w:lang w:val="tr-TR"/>
        </w:rPr>
        <w:t>.,</w:t>
      </w:r>
      <w:proofErr w:type="gramEnd"/>
      <w:r w:rsidRPr="002A5CAA">
        <w:rPr>
          <w:sz w:val="22"/>
          <w:szCs w:val="22"/>
          <w:lang w:val="tr-TR"/>
        </w:rPr>
        <w:t xml:space="preserve"> </w:t>
      </w:r>
      <w:r w:rsidRPr="002A5CAA">
        <w:rPr>
          <w:b/>
          <w:sz w:val="22"/>
          <w:szCs w:val="22"/>
          <w:lang w:val="tr-TR"/>
        </w:rPr>
        <w:t>Tutuş</w:t>
      </w:r>
      <w:r w:rsidR="00A06EE4" w:rsidRPr="002A5CAA">
        <w:rPr>
          <w:b/>
          <w:sz w:val="22"/>
          <w:szCs w:val="22"/>
          <w:lang w:val="tr-TR"/>
        </w:rPr>
        <w:t>,</w:t>
      </w:r>
      <w:r w:rsidRPr="002A5CAA">
        <w:rPr>
          <w:b/>
          <w:sz w:val="22"/>
          <w:szCs w:val="22"/>
          <w:lang w:val="tr-TR"/>
        </w:rPr>
        <w:t xml:space="preserve"> A</w:t>
      </w:r>
      <w:r w:rsidRPr="002A5CAA">
        <w:rPr>
          <w:sz w:val="22"/>
          <w:szCs w:val="22"/>
          <w:lang w:val="tr-TR"/>
        </w:rPr>
        <w:t>., Gürsoy</w:t>
      </w:r>
      <w:r w:rsidR="00A06EE4" w:rsidRPr="002A5CAA">
        <w:rPr>
          <w:sz w:val="22"/>
          <w:szCs w:val="22"/>
          <w:lang w:val="tr-TR"/>
        </w:rPr>
        <w:t>,</w:t>
      </w:r>
      <w:r w:rsidRPr="002A5CAA">
        <w:rPr>
          <w:sz w:val="22"/>
          <w:szCs w:val="22"/>
          <w:lang w:val="tr-TR"/>
        </w:rPr>
        <w:t xml:space="preserve"> S., “Sahil Çamı Odununun Lif Morfolojisi ve Kağıt Özellikleri Üzerine Ağaç Yaşının Etkisi,” KSÜ Mühendislik Bilimleri Dergisi, 12(1), s.1-5, (2009).</w:t>
      </w:r>
    </w:p>
    <w:p w:rsidR="00D77031" w:rsidRPr="002A5CAA" w:rsidRDefault="00D77031" w:rsidP="00D77031">
      <w:pPr>
        <w:numPr>
          <w:ilvl w:val="0"/>
          <w:numId w:val="2"/>
        </w:numPr>
        <w:tabs>
          <w:tab w:val="left" w:pos="426"/>
        </w:tabs>
        <w:autoSpaceDE w:val="0"/>
        <w:autoSpaceDN w:val="0"/>
        <w:adjustRightInd w:val="0"/>
        <w:ind w:left="397" w:hanging="397"/>
        <w:jc w:val="both"/>
        <w:rPr>
          <w:sz w:val="22"/>
          <w:szCs w:val="22"/>
          <w:lang w:val="tr-TR" w:eastAsia="tr-TR" w:bidi="ar-SA"/>
        </w:rPr>
      </w:pPr>
      <w:r w:rsidRPr="002A5CAA">
        <w:rPr>
          <w:rFonts w:eastAsia="TimesNewRomanPSMT" w:cs="TimesNewRomanPSMT"/>
          <w:sz w:val="22"/>
          <w:szCs w:val="22"/>
          <w:lang w:val="tr-TR" w:eastAsia="tr-TR" w:bidi="ar-SA"/>
        </w:rPr>
        <w:t xml:space="preserve">Bekir Cihad BAL, İbrahim BEKTAŞ, </w:t>
      </w:r>
      <w:r w:rsidRPr="002A5CAA">
        <w:rPr>
          <w:rFonts w:eastAsia="TimesNewRomanPSMT" w:cs="TimesNewRomanPSMT"/>
          <w:b/>
          <w:sz w:val="22"/>
          <w:szCs w:val="22"/>
          <w:lang w:val="tr-TR" w:eastAsia="tr-TR" w:bidi="ar-SA"/>
        </w:rPr>
        <w:t>Ahmet TUTUŞ,</w:t>
      </w:r>
      <w:r w:rsidRPr="002A5CAA">
        <w:rPr>
          <w:rFonts w:eastAsia="TimesNewRomanPSMT" w:cs="TimesNewRomanPSMT"/>
          <w:sz w:val="22"/>
          <w:szCs w:val="22"/>
          <w:lang w:val="tr-TR" w:eastAsia="tr-TR" w:bidi="ar-SA"/>
        </w:rPr>
        <w:t xml:space="preserve"> Alperen KAYMAKÇI</w:t>
      </w:r>
      <w:proofErr w:type="gramStart"/>
      <w:r w:rsidRPr="002A5CAA">
        <w:rPr>
          <w:rFonts w:eastAsia="TimesNewRomanPSMT" w:cs="TimesNewRomanPSMT"/>
          <w:sz w:val="22"/>
          <w:szCs w:val="22"/>
          <w:lang w:val="tr-TR" w:eastAsia="tr-TR" w:bidi="ar-SA"/>
        </w:rPr>
        <w:t>.,</w:t>
      </w:r>
      <w:proofErr w:type="gramEnd"/>
      <w:r w:rsidRPr="002A5CAA">
        <w:rPr>
          <w:rFonts w:eastAsia="TimesNewRomanPSMT" w:cs="TimesNewRomanPSMT"/>
          <w:sz w:val="22"/>
          <w:szCs w:val="22"/>
          <w:lang w:val="tr-TR" w:eastAsia="tr-TR" w:bidi="ar-SA"/>
        </w:rPr>
        <w:t xml:space="preserve"> “</w:t>
      </w:r>
      <w:r w:rsidRPr="002A5CAA">
        <w:rPr>
          <w:rFonts w:cs="TimesNewRomanPS-BoldMT"/>
          <w:bCs/>
          <w:sz w:val="22"/>
          <w:szCs w:val="22"/>
          <w:lang w:val="tr-TR" w:eastAsia="tr-TR" w:bidi="ar-SA"/>
        </w:rPr>
        <w:t>The Within-Tree Variation in Some Physical Properties in Eucalyptus Wood (</w:t>
      </w:r>
      <w:r w:rsidRPr="002A5CAA">
        <w:rPr>
          <w:rFonts w:cs="TimesNewRomanPS-BoldItalicMT"/>
          <w:bCs/>
          <w:i/>
          <w:iCs/>
          <w:sz w:val="22"/>
          <w:szCs w:val="22"/>
          <w:lang w:val="tr-TR" w:eastAsia="tr-TR" w:bidi="ar-SA"/>
        </w:rPr>
        <w:t xml:space="preserve">Eucalyptus Grandis </w:t>
      </w:r>
      <w:r w:rsidRPr="002A5CAA">
        <w:rPr>
          <w:rFonts w:cs="TimesNewRomanPS-BoldMT"/>
          <w:bCs/>
          <w:sz w:val="22"/>
          <w:szCs w:val="22"/>
          <w:lang w:val="tr-TR" w:eastAsia="tr-TR" w:bidi="ar-SA"/>
        </w:rPr>
        <w:t>W. Hill ex Maiden) Grown in Karabucak Region”</w:t>
      </w:r>
      <w:r w:rsidRPr="002A5CAA">
        <w:rPr>
          <w:rFonts w:eastAsia="TimesNewRomanPSMT" w:cs="TimesNewRomanPSMT"/>
          <w:sz w:val="22"/>
          <w:szCs w:val="22"/>
          <w:lang w:val="tr-TR" w:eastAsia="tr-TR" w:bidi="ar-SA"/>
        </w:rPr>
        <w:t xml:space="preserve"> Duzce University Journal of Forestry, Vol: 7, No: 2, pp: 82-88, (2011).</w:t>
      </w:r>
    </w:p>
    <w:p w:rsidR="002B7BDE" w:rsidRPr="002A5CAA" w:rsidRDefault="002B7BDE" w:rsidP="00A33B2B">
      <w:pPr>
        <w:numPr>
          <w:ilvl w:val="0"/>
          <w:numId w:val="2"/>
        </w:numPr>
        <w:tabs>
          <w:tab w:val="clear" w:pos="720"/>
          <w:tab w:val="num" w:pos="426"/>
        </w:tabs>
        <w:ind w:left="397" w:hanging="397"/>
        <w:jc w:val="both"/>
        <w:rPr>
          <w:lang w:val="tr-TR" w:eastAsia="tr-TR" w:bidi="ar-SA"/>
        </w:rPr>
      </w:pPr>
      <w:r w:rsidRPr="002A5CAA">
        <w:rPr>
          <w:rFonts w:cs="Calibri"/>
          <w:sz w:val="22"/>
          <w:szCs w:val="22"/>
          <w:lang w:val="tr-TR"/>
        </w:rPr>
        <w:t>Açık</w:t>
      </w:r>
      <w:r w:rsidR="00A06EE4" w:rsidRPr="002A5CAA">
        <w:rPr>
          <w:rFonts w:cs="Calibri"/>
          <w:sz w:val="22"/>
          <w:szCs w:val="22"/>
          <w:lang w:val="tr-TR"/>
        </w:rPr>
        <w:t>, C</w:t>
      </w:r>
      <w:proofErr w:type="gramStart"/>
      <w:r w:rsidR="00A06EE4" w:rsidRPr="002A5CAA">
        <w:rPr>
          <w:rFonts w:cs="Calibri"/>
          <w:sz w:val="22"/>
          <w:szCs w:val="22"/>
          <w:lang w:val="tr-TR"/>
        </w:rPr>
        <w:t>.,</w:t>
      </w:r>
      <w:proofErr w:type="gramEnd"/>
      <w:r w:rsidR="00A06EE4" w:rsidRPr="002A5CAA">
        <w:rPr>
          <w:rFonts w:cs="Calibri"/>
          <w:sz w:val="22"/>
          <w:szCs w:val="22"/>
          <w:lang w:val="tr-TR"/>
        </w:rPr>
        <w:t xml:space="preserve"> </w:t>
      </w:r>
      <w:r w:rsidRPr="002A5CAA">
        <w:rPr>
          <w:rFonts w:cs="Calibri"/>
          <w:b/>
          <w:sz w:val="22"/>
          <w:szCs w:val="22"/>
          <w:lang w:val="tr-TR"/>
        </w:rPr>
        <w:t>Tutuş,</w:t>
      </w:r>
      <w:r w:rsidR="00A06EE4" w:rsidRPr="002A5CAA">
        <w:rPr>
          <w:rFonts w:cs="Calibri"/>
          <w:b/>
          <w:sz w:val="22"/>
          <w:szCs w:val="22"/>
          <w:lang w:val="tr-TR"/>
        </w:rPr>
        <w:t xml:space="preserve"> A.,</w:t>
      </w:r>
      <w:r w:rsidRPr="002A5CAA">
        <w:rPr>
          <w:rFonts w:cs="Calibri"/>
          <w:sz w:val="22"/>
          <w:szCs w:val="22"/>
          <w:lang w:val="tr-TR"/>
        </w:rPr>
        <w:t xml:space="preserve"> “Çeşitli Sentetik Yüzey Kaplamalarının Lif Levhanın Isı İletkenliği Üzerine Etkisi” Düzce Üniversitesi, Ormancılı Dergisi, 8(2), s: 1-8, (2012).</w:t>
      </w:r>
    </w:p>
    <w:p w:rsidR="00A33B2B" w:rsidRPr="002A5CAA" w:rsidRDefault="0094780C" w:rsidP="00A33B2B">
      <w:pPr>
        <w:numPr>
          <w:ilvl w:val="0"/>
          <w:numId w:val="2"/>
        </w:numPr>
        <w:tabs>
          <w:tab w:val="clear" w:pos="720"/>
          <w:tab w:val="num" w:pos="426"/>
        </w:tabs>
        <w:ind w:left="397" w:hanging="397"/>
        <w:jc w:val="both"/>
        <w:rPr>
          <w:sz w:val="22"/>
          <w:szCs w:val="22"/>
          <w:lang w:val="tr-TR" w:eastAsia="tr-TR" w:bidi="ar-SA"/>
        </w:rPr>
      </w:pPr>
      <w:r w:rsidRPr="002A5CAA">
        <w:rPr>
          <w:b/>
          <w:sz w:val="22"/>
          <w:szCs w:val="22"/>
          <w:lang w:val="tr-TR"/>
        </w:rPr>
        <w:t>Tutuş, A</w:t>
      </w:r>
      <w:proofErr w:type="gramStart"/>
      <w:r w:rsidRPr="002A5CAA">
        <w:rPr>
          <w:b/>
          <w:sz w:val="22"/>
          <w:szCs w:val="22"/>
          <w:lang w:val="tr-TR"/>
        </w:rPr>
        <w:t>.,</w:t>
      </w:r>
      <w:proofErr w:type="gramEnd"/>
      <w:r w:rsidRPr="002A5CAA">
        <w:rPr>
          <w:sz w:val="22"/>
          <w:szCs w:val="22"/>
          <w:lang w:val="tr-TR"/>
        </w:rPr>
        <w:t xml:space="preserve"> “</w:t>
      </w:r>
      <w:r w:rsidRPr="002A5CAA">
        <w:rPr>
          <w:rFonts w:cs="Arial"/>
          <w:sz w:val="22"/>
          <w:szCs w:val="22"/>
          <w:lang w:val="tr-TR"/>
        </w:rPr>
        <w:t>Orman Fakültelerinin Problemleri ve Çözüm Önerileri” Eğitim Bir</w:t>
      </w:r>
      <w:r w:rsidR="00467805" w:rsidRPr="002A5CAA">
        <w:rPr>
          <w:rFonts w:cs="Arial"/>
          <w:sz w:val="22"/>
          <w:szCs w:val="22"/>
          <w:lang w:val="tr-TR"/>
        </w:rPr>
        <w:t>-S</w:t>
      </w:r>
      <w:r w:rsidRPr="002A5CAA">
        <w:rPr>
          <w:rFonts w:cs="Arial"/>
          <w:sz w:val="22"/>
          <w:szCs w:val="22"/>
          <w:lang w:val="tr-TR"/>
        </w:rPr>
        <w:t>en, Eğitime Bakış</w:t>
      </w:r>
      <w:r w:rsidR="00E3285F" w:rsidRPr="002A5CAA">
        <w:rPr>
          <w:rFonts w:cs="Arial"/>
          <w:sz w:val="22"/>
          <w:szCs w:val="22"/>
          <w:lang w:val="tr-TR"/>
        </w:rPr>
        <w:t>,</w:t>
      </w:r>
      <w:r w:rsidRPr="002A5CAA">
        <w:rPr>
          <w:rFonts w:cs="Arial"/>
          <w:sz w:val="22"/>
          <w:szCs w:val="22"/>
          <w:lang w:val="tr-TR"/>
        </w:rPr>
        <w:t xml:space="preserve"> </w:t>
      </w:r>
      <w:r w:rsidR="00467805" w:rsidRPr="002A5CAA">
        <w:rPr>
          <w:rFonts w:cs="Arial"/>
          <w:sz w:val="22"/>
          <w:szCs w:val="22"/>
          <w:lang w:val="tr-TR"/>
        </w:rPr>
        <w:t>Eğitim-Öğretim ve Bilim Araştırma Dergisi</w:t>
      </w:r>
      <w:r w:rsidRPr="002A5CAA">
        <w:rPr>
          <w:rFonts w:cs="Arial"/>
          <w:sz w:val="22"/>
          <w:szCs w:val="22"/>
          <w:lang w:val="tr-TR"/>
        </w:rPr>
        <w:t xml:space="preserve">, </w:t>
      </w:r>
      <w:r w:rsidR="00467805" w:rsidRPr="002A5CAA">
        <w:rPr>
          <w:sz w:val="22"/>
          <w:szCs w:val="22"/>
          <w:lang w:val="tr-TR"/>
        </w:rPr>
        <w:t>Yıl</w:t>
      </w:r>
      <w:r w:rsidR="00AF0BAB" w:rsidRPr="002A5CAA">
        <w:rPr>
          <w:sz w:val="22"/>
          <w:szCs w:val="22"/>
          <w:lang w:val="tr-TR"/>
        </w:rPr>
        <w:t xml:space="preserve">: </w:t>
      </w:r>
      <w:r w:rsidR="00467805" w:rsidRPr="002A5CAA">
        <w:rPr>
          <w:sz w:val="22"/>
          <w:szCs w:val="22"/>
          <w:lang w:val="tr-TR"/>
        </w:rPr>
        <w:t>8,</w:t>
      </w:r>
      <w:r w:rsidR="00AF0BAB" w:rsidRPr="002A5CAA">
        <w:rPr>
          <w:sz w:val="22"/>
          <w:szCs w:val="22"/>
          <w:lang w:val="tr-TR"/>
        </w:rPr>
        <w:t xml:space="preserve"> </w:t>
      </w:r>
      <w:r w:rsidR="00467805" w:rsidRPr="002A5CAA">
        <w:rPr>
          <w:sz w:val="22"/>
          <w:szCs w:val="22"/>
          <w:lang w:val="tr-TR"/>
        </w:rPr>
        <w:t xml:space="preserve">Sayı: 22, </w:t>
      </w:r>
      <w:r w:rsidR="00AF0BAB" w:rsidRPr="002A5CAA">
        <w:rPr>
          <w:sz w:val="22"/>
          <w:szCs w:val="22"/>
          <w:lang w:val="tr-TR"/>
        </w:rPr>
        <w:t>s: 1</w:t>
      </w:r>
      <w:r w:rsidR="00467805" w:rsidRPr="002A5CAA">
        <w:rPr>
          <w:sz w:val="22"/>
          <w:szCs w:val="22"/>
          <w:lang w:val="tr-TR"/>
        </w:rPr>
        <w:t>15</w:t>
      </w:r>
      <w:r w:rsidR="00AF0BAB" w:rsidRPr="002A5CAA">
        <w:rPr>
          <w:sz w:val="22"/>
          <w:szCs w:val="22"/>
          <w:lang w:val="tr-TR"/>
        </w:rPr>
        <w:t>-1</w:t>
      </w:r>
      <w:r w:rsidR="00467805" w:rsidRPr="002A5CAA">
        <w:rPr>
          <w:sz w:val="22"/>
          <w:szCs w:val="22"/>
          <w:lang w:val="tr-TR"/>
        </w:rPr>
        <w:t xml:space="preserve">19, </w:t>
      </w:r>
      <w:r w:rsidRPr="002A5CAA">
        <w:rPr>
          <w:rFonts w:cs="Arial"/>
          <w:sz w:val="22"/>
          <w:szCs w:val="22"/>
          <w:lang w:val="tr-TR"/>
        </w:rPr>
        <w:t>Ankara</w:t>
      </w:r>
      <w:r w:rsidR="00467805" w:rsidRPr="002A5CAA">
        <w:rPr>
          <w:rFonts w:cs="Arial"/>
          <w:sz w:val="22"/>
          <w:szCs w:val="22"/>
          <w:lang w:val="tr-TR"/>
        </w:rPr>
        <w:t>,</w:t>
      </w:r>
      <w:r w:rsidR="00467805" w:rsidRPr="002A5CAA">
        <w:rPr>
          <w:sz w:val="22"/>
          <w:szCs w:val="22"/>
          <w:lang w:val="tr-TR"/>
        </w:rPr>
        <w:t xml:space="preserve"> (2012).</w:t>
      </w:r>
    </w:p>
    <w:p w:rsidR="000556E7" w:rsidRPr="00880CFD" w:rsidRDefault="000556E7" w:rsidP="000556E7">
      <w:pPr>
        <w:numPr>
          <w:ilvl w:val="0"/>
          <w:numId w:val="2"/>
        </w:numPr>
        <w:tabs>
          <w:tab w:val="left" w:pos="426"/>
        </w:tabs>
        <w:ind w:left="397" w:hanging="397"/>
        <w:jc w:val="both"/>
        <w:rPr>
          <w:rFonts w:cs="Calibri"/>
          <w:noProof/>
          <w:sz w:val="22"/>
          <w:szCs w:val="22"/>
          <w:lang w:val="it-IT"/>
        </w:rPr>
      </w:pPr>
      <w:r w:rsidRPr="00880CFD">
        <w:rPr>
          <w:rFonts w:cs="Calibri"/>
          <w:b/>
          <w:sz w:val="22"/>
          <w:szCs w:val="22"/>
          <w:lang w:val="it-IT"/>
        </w:rPr>
        <w:t xml:space="preserve">Tutuş, A., </w:t>
      </w:r>
      <w:r w:rsidRPr="00880CFD">
        <w:rPr>
          <w:rFonts w:cs="Calibri"/>
          <w:sz w:val="22"/>
          <w:szCs w:val="22"/>
          <w:lang w:val="it-IT"/>
        </w:rPr>
        <w:t>Çiçekler, M., Deniz, İ., “Yanmış Kızılçam Odunlarının Kağıt Hamuru ve Kağıt Üretiminde Kullanılması”, KSÜ Mühendislik Bilimleri Dergisi, Özel Sayı</w:t>
      </w:r>
      <w:r w:rsidRPr="00880CFD">
        <w:rPr>
          <w:rFonts w:cs="Calibri"/>
          <w:noProof/>
          <w:sz w:val="22"/>
          <w:szCs w:val="22"/>
          <w:lang w:val="it-IT"/>
        </w:rPr>
        <w:t>, s:90-95, (2012).</w:t>
      </w:r>
    </w:p>
    <w:p w:rsidR="000556E7" w:rsidRPr="00236F0F" w:rsidRDefault="000556E7" w:rsidP="000556E7">
      <w:pPr>
        <w:numPr>
          <w:ilvl w:val="0"/>
          <w:numId w:val="2"/>
        </w:numPr>
        <w:tabs>
          <w:tab w:val="left" w:pos="426"/>
        </w:tabs>
        <w:autoSpaceDE w:val="0"/>
        <w:autoSpaceDN w:val="0"/>
        <w:adjustRightInd w:val="0"/>
        <w:ind w:left="397" w:hanging="397"/>
        <w:jc w:val="both"/>
        <w:rPr>
          <w:sz w:val="22"/>
          <w:szCs w:val="22"/>
          <w:lang w:val="tr-TR" w:eastAsia="tr-TR" w:bidi="ar-SA"/>
        </w:rPr>
      </w:pPr>
      <w:r w:rsidRPr="00880CFD">
        <w:rPr>
          <w:rFonts w:cs="Calibri"/>
          <w:sz w:val="22"/>
          <w:szCs w:val="22"/>
          <w:lang w:val="it-IT"/>
        </w:rPr>
        <w:t xml:space="preserve">Özdemir, F., </w:t>
      </w:r>
      <w:r w:rsidRPr="00880CFD">
        <w:rPr>
          <w:rFonts w:cs="Calibri"/>
          <w:b/>
          <w:sz w:val="22"/>
          <w:szCs w:val="22"/>
          <w:lang w:val="it-IT"/>
        </w:rPr>
        <w:t>Tutuş, A.,</w:t>
      </w:r>
      <w:r w:rsidRPr="00880CFD">
        <w:rPr>
          <w:rFonts w:cs="Calibri"/>
          <w:sz w:val="22"/>
          <w:szCs w:val="22"/>
          <w:lang w:val="it-IT"/>
        </w:rPr>
        <w:t xml:space="preserve"> “Laminat parkenin yanmaya karşı direncinin artırılması üzerine araştırmalar,” KSÜ Mühendislik Bilimleri Dergisi, Özel Sayı</w:t>
      </w:r>
      <w:r w:rsidRPr="00880CFD">
        <w:rPr>
          <w:rFonts w:cs="Calibri"/>
          <w:noProof/>
          <w:sz w:val="22"/>
          <w:szCs w:val="22"/>
          <w:lang w:val="it-IT"/>
        </w:rPr>
        <w:t>, s:83-89, (2012).</w:t>
      </w:r>
    </w:p>
    <w:p w:rsidR="00F27168" w:rsidRPr="002A5CAA" w:rsidRDefault="00F27168" w:rsidP="00F27168">
      <w:pPr>
        <w:numPr>
          <w:ilvl w:val="0"/>
          <w:numId w:val="2"/>
        </w:numPr>
        <w:tabs>
          <w:tab w:val="clear" w:pos="720"/>
          <w:tab w:val="num" w:pos="426"/>
        </w:tabs>
        <w:ind w:left="397" w:hanging="397"/>
        <w:jc w:val="both"/>
        <w:rPr>
          <w:bCs/>
          <w:sz w:val="22"/>
          <w:szCs w:val="22"/>
          <w:lang w:val="tr-TR"/>
        </w:rPr>
      </w:pPr>
      <w:r w:rsidRPr="002A5CAA">
        <w:rPr>
          <w:bCs/>
          <w:sz w:val="22"/>
          <w:szCs w:val="22"/>
          <w:lang w:val="tr-TR"/>
        </w:rPr>
        <w:t>Özdemir, F</w:t>
      </w:r>
      <w:proofErr w:type="gramStart"/>
      <w:r w:rsidRPr="002A5CAA">
        <w:rPr>
          <w:bCs/>
          <w:sz w:val="22"/>
          <w:szCs w:val="22"/>
          <w:lang w:val="tr-TR"/>
        </w:rPr>
        <w:t>.,</w:t>
      </w:r>
      <w:proofErr w:type="gramEnd"/>
      <w:r w:rsidRPr="002A5CAA">
        <w:rPr>
          <w:bCs/>
          <w:sz w:val="22"/>
          <w:szCs w:val="22"/>
          <w:lang w:val="tr-TR"/>
        </w:rPr>
        <w:t xml:space="preserve"> </w:t>
      </w:r>
      <w:r w:rsidRPr="002A5CAA">
        <w:rPr>
          <w:b/>
          <w:bCs/>
          <w:sz w:val="22"/>
          <w:szCs w:val="22"/>
          <w:lang w:val="tr-TR"/>
        </w:rPr>
        <w:t>Tutuş, A.,</w:t>
      </w:r>
      <w:r w:rsidR="00673C5C">
        <w:rPr>
          <w:bCs/>
          <w:sz w:val="22"/>
          <w:szCs w:val="22"/>
          <w:lang w:val="tr-TR"/>
        </w:rPr>
        <w:t xml:space="preserve"> </w:t>
      </w:r>
      <w:r w:rsidR="00673C5C" w:rsidRPr="002A5CAA">
        <w:rPr>
          <w:sz w:val="22"/>
          <w:szCs w:val="22"/>
          <w:lang w:val="tr-TR"/>
        </w:rPr>
        <w:t xml:space="preserve">Şen, S., </w:t>
      </w:r>
      <w:r w:rsidR="00C744F9" w:rsidRPr="002A5CAA">
        <w:rPr>
          <w:bCs/>
          <w:sz w:val="22"/>
          <w:szCs w:val="22"/>
          <w:lang w:val="tr-TR"/>
        </w:rPr>
        <w:t>“</w:t>
      </w:r>
      <w:r w:rsidRPr="002A5CAA">
        <w:rPr>
          <w:bCs/>
          <w:sz w:val="22"/>
          <w:szCs w:val="22"/>
          <w:lang w:val="tr-TR"/>
        </w:rPr>
        <w:t>Laminat Parkede Yanmayı Geciktirici Kimyasal Maddelerin Küf Mantarı Üzerine Etkilerinin Araştırılması, Düzce Üniversitesi, 9(1), 14-22</w:t>
      </w:r>
      <w:r w:rsidR="00C744F9" w:rsidRPr="002A5CAA">
        <w:rPr>
          <w:bCs/>
          <w:sz w:val="22"/>
          <w:szCs w:val="22"/>
          <w:lang w:val="tr-TR"/>
        </w:rPr>
        <w:t>, (2013)</w:t>
      </w:r>
      <w:r w:rsidRPr="002A5CAA">
        <w:rPr>
          <w:bCs/>
          <w:sz w:val="22"/>
          <w:szCs w:val="22"/>
          <w:lang w:val="tr-TR"/>
        </w:rPr>
        <w:t>.</w:t>
      </w:r>
    </w:p>
    <w:p w:rsidR="00D77031" w:rsidRPr="002A5CAA" w:rsidRDefault="00D77031" w:rsidP="00D77031">
      <w:pPr>
        <w:numPr>
          <w:ilvl w:val="0"/>
          <w:numId w:val="2"/>
        </w:numPr>
        <w:tabs>
          <w:tab w:val="clear" w:pos="720"/>
          <w:tab w:val="num" w:pos="426"/>
        </w:tabs>
        <w:ind w:left="397" w:hanging="397"/>
        <w:jc w:val="both"/>
        <w:rPr>
          <w:sz w:val="22"/>
          <w:szCs w:val="22"/>
          <w:lang w:val="tr-TR" w:eastAsia="tr-TR" w:bidi="ar-SA"/>
        </w:rPr>
      </w:pPr>
      <w:r w:rsidRPr="002A5CAA">
        <w:rPr>
          <w:bCs/>
          <w:sz w:val="22"/>
          <w:szCs w:val="22"/>
          <w:lang w:val="tr-TR"/>
        </w:rPr>
        <w:t>Özdemir, F</w:t>
      </w:r>
      <w:proofErr w:type="gramStart"/>
      <w:r w:rsidRPr="002A5CAA">
        <w:rPr>
          <w:bCs/>
          <w:sz w:val="22"/>
          <w:szCs w:val="22"/>
          <w:lang w:val="tr-TR"/>
        </w:rPr>
        <w:t>.,</w:t>
      </w:r>
      <w:proofErr w:type="gramEnd"/>
      <w:r w:rsidRPr="002A5CAA">
        <w:rPr>
          <w:bCs/>
          <w:sz w:val="22"/>
          <w:szCs w:val="22"/>
          <w:lang w:val="tr-TR"/>
        </w:rPr>
        <w:t xml:space="preserve"> </w:t>
      </w:r>
      <w:r w:rsidRPr="002A5CAA">
        <w:rPr>
          <w:b/>
          <w:bCs/>
          <w:sz w:val="22"/>
          <w:szCs w:val="22"/>
          <w:lang w:val="tr-TR"/>
        </w:rPr>
        <w:t>Tutuş, A.,</w:t>
      </w:r>
      <w:r w:rsidRPr="002A5CAA">
        <w:rPr>
          <w:bCs/>
          <w:sz w:val="22"/>
          <w:szCs w:val="22"/>
          <w:lang w:val="tr-TR"/>
        </w:rPr>
        <w:t xml:space="preserve"> ve Bal, B.C., </w:t>
      </w:r>
      <w:r w:rsidRPr="002A5CAA">
        <w:rPr>
          <w:sz w:val="22"/>
          <w:szCs w:val="22"/>
          <w:lang w:val="tr-TR"/>
        </w:rPr>
        <w:t>“</w:t>
      </w:r>
      <w:r w:rsidRPr="002A5CAA">
        <w:rPr>
          <w:bCs/>
          <w:sz w:val="22"/>
          <w:szCs w:val="22"/>
          <w:lang w:val="tr-TR"/>
        </w:rPr>
        <w:t xml:space="preserve">Yüksek yoğunluklu lif levhanın ısı iletkenliği ve limit oksijen indeksi üzerine yanmayı geciktiricilerin etkisi”, </w:t>
      </w:r>
      <w:r w:rsidRPr="002A5CAA">
        <w:rPr>
          <w:sz w:val="22"/>
          <w:szCs w:val="22"/>
          <w:lang w:val="tr-TR"/>
        </w:rPr>
        <w:t>SDÜ Orman Fakültesi Dergisi, Vol: 14: s: 121-126, (2013).</w:t>
      </w:r>
    </w:p>
    <w:p w:rsidR="00F27168" w:rsidRPr="002A5CAA" w:rsidRDefault="00F27168" w:rsidP="00F27168">
      <w:pPr>
        <w:numPr>
          <w:ilvl w:val="0"/>
          <w:numId w:val="2"/>
        </w:numPr>
        <w:tabs>
          <w:tab w:val="clear" w:pos="720"/>
          <w:tab w:val="num" w:pos="426"/>
        </w:tabs>
        <w:ind w:left="397" w:hanging="397"/>
        <w:jc w:val="both"/>
        <w:rPr>
          <w:bCs/>
          <w:sz w:val="22"/>
          <w:szCs w:val="22"/>
          <w:lang w:val="tr-TR"/>
        </w:rPr>
      </w:pPr>
      <w:r w:rsidRPr="002A5CAA">
        <w:rPr>
          <w:bCs/>
          <w:sz w:val="22"/>
          <w:szCs w:val="22"/>
          <w:lang w:val="tr-TR"/>
        </w:rPr>
        <w:t>Özdemir, F</w:t>
      </w:r>
      <w:proofErr w:type="gramStart"/>
      <w:r w:rsidRPr="002A5CAA">
        <w:rPr>
          <w:bCs/>
          <w:sz w:val="22"/>
          <w:szCs w:val="22"/>
          <w:lang w:val="tr-TR"/>
        </w:rPr>
        <w:t>.,</w:t>
      </w:r>
      <w:proofErr w:type="gramEnd"/>
      <w:r w:rsidRPr="002A5CAA">
        <w:rPr>
          <w:bCs/>
          <w:sz w:val="22"/>
          <w:szCs w:val="22"/>
          <w:lang w:val="tr-TR"/>
        </w:rPr>
        <w:t xml:space="preserve"> </w:t>
      </w:r>
      <w:r w:rsidRPr="002A5CAA">
        <w:rPr>
          <w:b/>
          <w:bCs/>
          <w:sz w:val="22"/>
          <w:szCs w:val="22"/>
          <w:lang w:val="tr-TR"/>
        </w:rPr>
        <w:t>Tutuş, A.,</w:t>
      </w:r>
      <w:r w:rsidRPr="002A5CAA">
        <w:rPr>
          <w:bCs/>
          <w:sz w:val="22"/>
          <w:szCs w:val="22"/>
          <w:lang w:val="tr-TR"/>
        </w:rPr>
        <w:t xml:space="preserve"> Şen, S., </w:t>
      </w:r>
      <w:r w:rsidR="00C744F9" w:rsidRPr="002A5CAA">
        <w:rPr>
          <w:bCs/>
          <w:sz w:val="22"/>
          <w:szCs w:val="22"/>
          <w:lang w:val="tr-TR"/>
        </w:rPr>
        <w:t>“</w:t>
      </w:r>
      <w:r w:rsidRPr="002A5CAA">
        <w:rPr>
          <w:bCs/>
          <w:sz w:val="22"/>
          <w:szCs w:val="22"/>
          <w:lang w:val="tr-TR"/>
        </w:rPr>
        <w:t>Laminat Parkede Bazı Yanmayı Geciktirici Kimyasalların Beyaz ve Esmer Çürüklük Mantarlarına Karşı Direncinin Araştırılması. Artvin Coruh University Journal of Forestry Faculty, Vol: 14, Issue: 2, Pages: 172-179</w:t>
      </w:r>
      <w:r w:rsidR="00C744F9" w:rsidRPr="002A5CAA">
        <w:rPr>
          <w:bCs/>
          <w:sz w:val="22"/>
          <w:szCs w:val="22"/>
          <w:lang w:val="tr-TR"/>
        </w:rPr>
        <w:t xml:space="preserve"> (2013)</w:t>
      </w:r>
      <w:r w:rsidRPr="002A5CAA">
        <w:rPr>
          <w:bCs/>
          <w:sz w:val="22"/>
          <w:szCs w:val="22"/>
          <w:lang w:val="tr-TR"/>
        </w:rPr>
        <w:t>.</w:t>
      </w:r>
    </w:p>
    <w:p w:rsidR="00236F0F" w:rsidRDefault="00236F0F" w:rsidP="00236F0F">
      <w:pPr>
        <w:numPr>
          <w:ilvl w:val="0"/>
          <w:numId w:val="2"/>
        </w:numPr>
        <w:tabs>
          <w:tab w:val="clear" w:pos="720"/>
          <w:tab w:val="num" w:pos="426"/>
        </w:tabs>
        <w:ind w:left="426" w:hanging="426"/>
        <w:jc w:val="both"/>
        <w:rPr>
          <w:rFonts w:asciiTheme="minorHAnsi" w:hAnsiTheme="minorHAnsi"/>
          <w:sz w:val="22"/>
          <w:szCs w:val="22"/>
          <w:lang w:val="tr-TR"/>
        </w:rPr>
      </w:pPr>
      <w:r w:rsidRPr="007B7024">
        <w:rPr>
          <w:rFonts w:asciiTheme="minorHAnsi" w:hAnsiTheme="minorHAnsi"/>
          <w:sz w:val="22"/>
          <w:szCs w:val="22"/>
          <w:lang w:val="tr-TR"/>
        </w:rPr>
        <w:t>Özdemir, F</w:t>
      </w:r>
      <w:proofErr w:type="gramStart"/>
      <w:r w:rsidRPr="007B7024">
        <w:rPr>
          <w:rFonts w:asciiTheme="minorHAnsi" w:hAnsiTheme="minorHAnsi"/>
          <w:sz w:val="22"/>
          <w:szCs w:val="22"/>
          <w:lang w:val="tr-TR"/>
        </w:rPr>
        <w:t>.,</w:t>
      </w:r>
      <w:proofErr w:type="gramEnd"/>
      <w:r w:rsidRPr="007B7024">
        <w:rPr>
          <w:rFonts w:asciiTheme="minorHAnsi" w:hAnsiTheme="minorHAnsi"/>
          <w:sz w:val="22"/>
          <w:szCs w:val="22"/>
          <w:lang w:val="tr-TR"/>
        </w:rPr>
        <w:t xml:space="preserve"> Tutuş, A., Bektaş, İ., </w:t>
      </w:r>
      <w:r w:rsidRPr="007B7024">
        <w:rPr>
          <w:rFonts w:asciiTheme="minorHAnsi" w:hAnsiTheme="minorHAnsi"/>
          <w:b/>
          <w:sz w:val="22"/>
          <w:szCs w:val="22"/>
          <w:lang w:val="tr-TR"/>
        </w:rPr>
        <w:t>Çiçekler, M.,</w:t>
      </w:r>
      <w:r w:rsidRPr="007B7024">
        <w:rPr>
          <w:rFonts w:asciiTheme="minorHAnsi" w:hAnsiTheme="minorHAnsi"/>
          <w:sz w:val="22"/>
          <w:szCs w:val="22"/>
          <w:lang w:val="tr-TR"/>
        </w:rPr>
        <w:t xml:space="preserve"> “Fıstıkçamı ve yalancı akasya türlerinde öz odun - diri odun kısımlarında hücreler arasındaki morfolojik farklılıkların belirlenmesi,” Türkiye Ormancılık Dergisi, 16(1), 60-64. (2015).</w:t>
      </w:r>
    </w:p>
    <w:p w:rsidR="00B012CA" w:rsidRPr="00B012CA" w:rsidRDefault="00B012CA" w:rsidP="00B012CA">
      <w:pPr>
        <w:numPr>
          <w:ilvl w:val="0"/>
          <w:numId w:val="2"/>
        </w:numPr>
        <w:tabs>
          <w:tab w:val="clear" w:pos="720"/>
        </w:tabs>
        <w:ind w:left="425" w:hanging="425"/>
        <w:jc w:val="both"/>
        <w:rPr>
          <w:rFonts w:asciiTheme="minorHAnsi" w:hAnsiTheme="minorHAnsi"/>
          <w:sz w:val="22"/>
          <w:szCs w:val="22"/>
          <w:lang w:val="tr-TR"/>
        </w:rPr>
      </w:pPr>
      <w:r w:rsidRPr="00B012CA">
        <w:rPr>
          <w:rFonts w:asciiTheme="minorHAnsi" w:hAnsiTheme="minorHAnsi"/>
          <w:b/>
          <w:sz w:val="22"/>
          <w:szCs w:val="22"/>
          <w:lang w:val="tr-TR"/>
        </w:rPr>
        <w:t>Tutuş, A</w:t>
      </w:r>
      <w:proofErr w:type="gramStart"/>
      <w:r w:rsidRPr="00B012CA">
        <w:rPr>
          <w:rFonts w:asciiTheme="minorHAnsi" w:hAnsiTheme="minorHAnsi"/>
          <w:b/>
          <w:sz w:val="22"/>
          <w:szCs w:val="22"/>
          <w:lang w:val="tr-TR"/>
        </w:rPr>
        <w:t>.,</w:t>
      </w:r>
      <w:proofErr w:type="gramEnd"/>
      <w:r w:rsidRPr="00B012CA">
        <w:rPr>
          <w:rFonts w:asciiTheme="minorHAnsi" w:hAnsiTheme="minorHAnsi"/>
          <w:sz w:val="22"/>
          <w:szCs w:val="22"/>
          <w:lang w:val="tr-TR"/>
        </w:rPr>
        <w:t xml:space="preserve"> Çiçekler, M., Çali, A., 2016. “Tissue Papers in Turkey and Some Physical and Optical Properties,” Süleyman Demirel University Journal of Natural and Applied Sciences, 20 ( 1), 98-102. DOI: 10.19113/sdufbed.98003</w:t>
      </w:r>
    </w:p>
    <w:p w:rsidR="00B012CA" w:rsidRPr="00B012CA" w:rsidRDefault="00B012CA" w:rsidP="00B012CA">
      <w:pPr>
        <w:numPr>
          <w:ilvl w:val="0"/>
          <w:numId w:val="2"/>
        </w:numPr>
        <w:tabs>
          <w:tab w:val="clear" w:pos="720"/>
          <w:tab w:val="num" w:pos="426"/>
        </w:tabs>
        <w:ind w:left="425" w:hanging="425"/>
        <w:jc w:val="both"/>
        <w:rPr>
          <w:rFonts w:asciiTheme="minorHAnsi" w:hAnsiTheme="minorHAnsi"/>
          <w:sz w:val="22"/>
          <w:szCs w:val="22"/>
          <w:lang w:val="tr-TR"/>
        </w:rPr>
      </w:pPr>
      <w:r w:rsidRPr="00B012CA">
        <w:rPr>
          <w:rFonts w:asciiTheme="minorHAnsi" w:hAnsiTheme="minorHAnsi"/>
          <w:b/>
          <w:sz w:val="22"/>
          <w:szCs w:val="22"/>
          <w:lang w:val="tr-TR"/>
        </w:rPr>
        <w:t>Tutuş, A</w:t>
      </w:r>
      <w:proofErr w:type="gramStart"/>
      <w:r w:rsidRPr="00B012CA">
        <w:rPr>
          <w:rFonts w:asciiTheme="minorHAnsi" w:hAnsiTheme="minorHAnsi"/>
          <w:b/>
          <w:sz w:val="22"/>
          <w:szCs w:val="22"/>
          <w:lang w:val="tr-TR"/>
        </w:rPr>
        <w:t>.,</w:t>
      </w:r>
      <w:proofErr w:type="gramEnd"/>
      <w:r w:rsidRPr="00B012CA">
        <w:rPr>
          <w:rFonts w:asciiTheme="minorHAnsi" w:hAnsiTheme="minorHAnsi"/>
          <w:sz w:val="22"/>
          <w:szCs w:val="22"/>
          <w:lang w:val="tr-TR"/>
        </w:rPr>
        <w:t xml:space="preserve"> Çiçekler, M., Ayaz, A., 2016. “Kayısı (Prunus armeniaca L.) odunu yongalarının kağıt hamuru ve kağıt üretiminde değerlendirilmesi,” Turkish Journal of Forestry, 17(1): 61-67. DOI: 10.18182/tjf.29700</w:t>
      </w:r>
    </w:p>
    <w:p w:rsidR="002703D1" w:rsidRPr="007B7024" w:rsidRDefault="002703D1" w:rsidP="00D255D0">
      <w:pPr>
        <w:jc w:val="both"/>
        <w:rPr>
          <w:rFonts w:cs="Calibri"/>
          <w:b/>
          <w:sz w:val="22"/>
          <w:szCs w:val="22"/>
          <w:lang w:val="tr-TR"/>
        </w:rPr>
      </w:pPr>
    </w:p>
    <w:p w:rsidR="0012210D" w:rsidRPr="00341582" w:rsidRDefault="0012210D" w:rsidP="0012210D">
      <w:pPr>
        <w:jc w:val="both"/>
        <w:rPr>
          <w:rFonts w:cs="Calibri"/>
          <w:b/>
          <w:sz w:val="22"/>
          <w:szCs w:val="22"/>
          <w:lang w:val="tr-TR"/>
        </w:rPr>
      </w:pPr>
      <w:r w:rsidRPr="00341582">
        <w:rPr>
          <w:rFonts w:cs="Calibri"/>
          <w:b/>
          <w:sz w:val="22"/>
          <w:szCs w:val="22"/>
          <w:lang w:val="tr-TR"/>
        </w:rPr>
        <w:t>4. Uluslararası Bilimsel Toplantılarda Sunulan Bildirileri</w:t>
      </w:r>
    </w:p>
    <w:p w:rsidR="0012210D" w:rsidRPr="00341582" w:rsidRDefault="0012210D" w:rsidP="0012210D">
      <w:pPr>
        <w:jc w:val="both"/>
        <w:rPr>
          <w:rFonts w:cs="Calibri"/>
          <w:b/>
          <w:sz w:val="22"/>
          <w:szCs w:val="22"/>
          <w:lang w:val="tr-TR"/>
        </w:rPr>
      </w:pPr>
    </w:p>
    <w:p w:rsidR="0012210D" w:rsidRPr="00341582" w:rsidRDefault="0012210D" w:rsidP="0012210D">
      <w:pPr>
        <w:pStyle w:val="NormalWeb"/>
        <w:numPr>
          <w:ilvl w:val="0"/>
          <w:numId w:val="4"/>
        </w:numPr>
        <w:spacing w:before="0" w:beforeAutospacing="0" w:after="0" w:afterAutospacing="0"/>
        <w:ind w:left="357" w:hanging="357"/>
        <w:jc w:val="both"/>
        <w:rPr>
          <w:rFonts w:ascii="Calibri" w:hAnsi="Calibri" w:cs="Calibri"/>
          <w:sz w:val="22"/>
          <w:szCs w:val="22"/>
        </w:rPr>
      </w:pPr>
      <w:r w:rsidRPr="00341582">
        <w:rPr>
          <w:rFonts w:ascii="Calibri" w:hAnsi="Calibri" w:cs="Calibri"/>
          <w:b/>
          <w:sz w:val="22"/>
          <w:szCs w:val="22"/>
          <w:lang w:val="tr-TR"/>
        </w:rPr>
        <w:t>Tutus, A</w:t>
      </w:r>
      <w:proofErr w:type="gramStart"/>
      <w:r w:rsidRPr="00341582">
        <w:rPr>
          <w:rFonts w:ascii="Calibri" w:hAnsi="Calibri" w:cs="Calibri"/>
          <w:b/>
          <w:sz w:val="22"/>
          <w:szCs w:val="22"/>
          <w:lang w:val="tr-TR"/>
        </w:rPr>
        <w:t>.,</w:t>
      </w:r>
      <w:proofErr w:type="gramEnd"/>
      <w:r w:rsidRPr="00341582">
        <w:rPr>
          <w:rFonts w:ascii="Calibri" w:hAnsi="Calibri" w:cs="Calibri"/>
          <w:sz w:val="22"/>
          <w:szCs w:val="22"/>
          <w:lang w:val="tr-TR"/>
        </w:rPr>
        <w:t xml:space="preserve"> Akgül, M</w:t>
      </w:r>
      <w:r w:rsidRPr="00341582">
        <w:rPr>
          <w:rFonts w:ascii="Calibri" w:hAnsi="Calibri" w:cs="Calibri"/>
          <w:sz w:val="22"/>
          <w:szCs w:val="22"/>
        </w:rPr>
        <w:t>., “The Bleaching of Poplar Organasolv Pulps wit</w:t>
      </w:r>
      <w:r w:rsidR="002306CD">
        <w:rPr>
          <w:rFonts w:ascii="Calibri" w:hAnsi="Calibri" w:cs="Calibri"/>
          <w:sz w:val="22"/>
          <w:szCs w:val="22"/>
        </w:rPr>
        <w:t xml:space="preserve">h Two-Stage Hydrogen Peroxide,” </w:t>
      </w:r>
      <w:r w:rsidRPr="00341582">
        <w:rPr>
          <w:rFonts w:ascii="Calibri" w:hAnsi="Calibri" w:cs="Calibri"/>
          <w:sz w:val="22"/>
          <w:szCs w:val="22"/>
        </w:rPr>
        <w:t>IUFRO Meeting Management of Fast Growing Plantation, pp. 312-317, İZMİT, (2002).</w:t>
      </w:r>
    </w:p>
    <w:p w:rsidR="0012210D" w:rsidRPr="00341582" w:rsidRDefault="0012210D" w:rsidP="0012210D">
      <w:pPr>
        <w:pStyle w:val="NormalWeb"/>
        <w:numPr>
          <w:ilvl w:val="0"/>
          <w:numId w:val="4"/>
        </w:numPr>
        <w:spacing w:before="0" w:beforeAutospacing="0" w:after="0" w:afterAutospacing="0"/>
        <w:ind w:left="357" w:hanging="357"/>
        <w:jc w:val="both"/>
        <w:rPr>
          <w:rFonts w:ascii="Calibri" w:hAnsi="Calibri" w:cs="Calibri"/>
          <w:sz w:val="22"/>
          <w:szCs w:val="22"/>
        </w:rPr>
      </w:pPr>
      <w:r w:rsidRPr="00341582">
        <w:rPr>
          <w:rFonts w:ascii="Calibri" w:hAnsi="Calibri" w:cs="Calibri"/>
          <w:sz w:val="22"/>
          <w:szCs w:val="22"/>
          <w:lang w:val="tr-TR"/>
        </w:rPr>
        <w:t>Karademir</w:t>
      </w:r>
      <w:r w:rsidR="00A06EE4">
        <w:rPr>
          <w:rFonts w:ascii="Calibri" w:hAnsi="Calibri" w:cs="Calibri"/>
          <w:sz w:val="22"/>
          <w:szCs w:val="22"/>
          <w:lang w:val="tr-TR"/>
        </w:rPr>
        <w:t>,</w:t>
      </w:r>
      <w:r w:rsidRPr="00341582">
        <w:rPr>
          <w:rFonts w:ascii="Calibri" w:hAnsi="Calibri" w:cs="Calibri"/>
          <w:sz w:val="22"/>
          <w:szCs w:val="22"/>
          <w:lang w:val="tr-TR"/>
        </w:rPr>
        <w:t xml:space="preserve"> A</w:t>
      </w:r>
      <w:proofErr w:type="gramStart"/>
      <w:r w:rsidRPr="00341582">
        <w:rPr>
          <w:rFonts w:ascii="Calibri" w:hAnsi="Calibri" w:cs="Calibri"/>
          <w:sz w:val="22"/>
          <w:szCs w:val="22"/>
          <w:lang w:val="tr-TR"/>
        </w:rPr>
        <w:t>.,</w:t>
      </w:r>
      <w:proofErr w:type="gramEnd"/>
      <w:r w:rsidRPr="00341582">
        <w:rPr>
          <w:rFonts w:ascii="Calibri" w:hAnsi="Calibri" w:cs="Calibri"/>
          <w:sz w:val="22"/>
          <w:szCs w:val="22"/>
          <w:lang w:val="tr-TR"/>
        </w:rPr>
        <w:t xml:space="preserve"> İ</w:t>
      </w:r>
      <w:r w:rsidRPr="00341582">
        <w:rPr>
          <w:rFonts w:ascii="Calibri" w:hAnsi="Calibri" w:cs="Calibri"/>
          <w:sz w:val="22"/>
          <w:szCs w:val="22"/>
        </w:rPr>
        <w:t>mamoğlu</w:t>
      </w:r>
      <w:r w:rsidR="00A06EE4">
        <w:rPr>
          <w:rFonts w:ascii="Calibri" w:hAnsi="Calibri" w:cs="Calibri"/>
          <w:sz w:val="22"/>
          <w:szCs w:val="22"/>
        </w:rPr>
        <w:t>,</w:t>
      </w:r>
      <w:r w:rsidRPr="00341582">
        <w:rPr>
          <w:rFonts w:ascii="Calibri" w:hAnsi="Calibri" w:cs="Calibri"/>
          <w:sz w:val="22"/>
          <w:szCs w:val="22"/>
        </w:rPr>
        <w:t xml:space="preserve"> S. and </w:t>
      </w:r>
      <w:r w:rsidRPr="00341582">
        <w:rPr>
          <w:rFonts w:ascii="Calibri" w:hAnsi="Calibri" w:cs="Calibri"/>
          <w:b/>
          <w:sz w:val="22"/>
          <w:szCs w:val="22"/>
        </w:rPr>
        <w:t>Tutus</w:t>
      </w:r>
      <w:r w:rsidR="00A06EE4">
        <w:rPr>
          <w:rFonts w:ascii="Calibri" w:hAnsi="Calibri" w:cs="Calibri"/>
          <w:b/>
          <w:sz w:val="22"/>
          <w:szCs w:val="22"/>
        </w:rPr>
        <w:t>,</w:t>
      </w:r>
      <w:r w:rsidRPr="00341582">
        <w:rPr>
          <w:rFonts w:ascii="Calibri" w:hAnsi="Calibri" w:cs="Calibri"/>
          <w:b/>
          <w:sz w:val="22"/>
          <w:szCs w:val="22"/>
        </w:rPr>
        <w:t xml:space="preserve"> A.,</w:t>
      </w:r>
      <w:r w:rsidRPr="00341582">
        <w:rPr>
          <w:rFonts w:ascii="Calibri" w:hAnsi="Calibri" w:cs="Calibri"/>
          <w:sz w:val="22"/>
          <w:szCs w:val="22"/>
        </w:rPr>
        <w:t xml:space="preserve"> “Situation of Paper-Based Waste in Turkey,” Proceedings of International Waste Management Association (ISWA) Conference, vol:1, pp.419-426, Istanbul-Turkey, (2002).</w:t>
      </w:r>
    </w:p>
    <w:p w:rsidR="0012210D" w:rsidRDefault="0012210D" w:rsidP="0012210D">
      <w:pPr>
        <w:numPr>
          <w:ilvl w:val="0"/>
          <w:numId w:val="4"/>
        </w:numPr>
        <w:ind w:left="357" w:hanging="357"/>
        <w:jc w:val="both"/>
        <w:rPr>
          <w:rFonts w:cs="Calibri"/>
          <w:sz w:val="22"/>
          <w:szCs w:val="22"/>
        </w:rPr>
      </w:pPr>
      <w:r w:rsidRPr="00341582">
        <w:rPr>
          <w:rFonts w:cs="Calibri"/>
          <w:sz w:val="22"/>
          <w:szCs w:val="22"/>
        </w:rPr>
        <w:t>Karademir</w:t>
      </w:r>
      <w:r w:rsidR="00A06EE4">
        <w:rPr>
          <w:rFonts w:cs="Calibri"/>
          <w:sz w:val="22"/>
          <w:szCs w:val="22"/>
        </w:rPr>
        <w:t>,</w:t>
      </w:r>
      <w:r w:rsidRPr="00341582">
        <w:rPr>
          <w:rFonts w:cs="Calibri"/>
          <w:sz w:val="22"/>
          <w:szCs w:val="22"/>
        </w:rPr>
        <w:t xml:space="preserve"> A., Cetin</w:t>
      </w:r>
      <w:r w:rsidR="00A06EE4">
        <w:rPr>
          <w:rFonts w:cs="Calibri"/>
          <w:sz w:val="22"/>
          <w:szCs w:val="22"/>
        </w:rPr>
        <w:t>,</w:t>
      </w:r>
      <w:r w:rsidRPr="00341582">
        <w:rPr>
          <w:rFonts w:cs="Calibri"/>
          <w:sz w:val="22"/>
          <w:szCs w:val="22"/>
        </w:rPr>
        <w:t xml:space="preserve"> N. S., </w:t>
      </w:r>
      <w:r w:rsidRPr="00341582">
        <w:rPr>
          <w:rFonts w:cs="Calibri"/>
          <w:b/>
          <w:sz w:val="22"/>
          <w:szCs w:val="22"/>
        </w:rPr>
        <w:t xml:space="preserve">Tutuş A., </w:t>
      </w:r>
      <w:r w:rsidRPr="00341582">
        <w:rPr>
          <w:rFonts w:cs="Calibri"/>
          <w:sz w:val="22"/>
          <w:szCs w:val="22"/>
        </w:rPr>
        <w:t>Ozmen, N., Kurt, R., Mengeloğlu, F., “Effect of CaCO</w:t>
      </w:r>
      <w:r w:rsidRPr="00341582">
        <w:rPr>
          <w:rFonts w:cs="Calibri"/>
          <w:sz w:val="22"/>
          <w:szCs w:val="22"/>
          <w:vertAlign w:val="subscript"/>
        </w:rPr>
        <w:t>3</w:t>
      </w:r>
      <w:r w:rsidRPr="00341582">
        <w:rPr>
          <w:rFonts w:cs="Calibri"/>
          <w:sz w:val="22"/>
          <w:szCs w:val="22"/>
        </w:rPr>
        <w:t xml:space="preserve"> Loading on Some Properties Woodfree papers,” Proceedings of the International Conference “Chemical Technology of Wood, Pulp and Paper, Slovak University of Technology, pp: 215-219, Bratislava, (2003).</w:t>
      </w:r>
    </w:p>
    <w:p w:rsidR="00D1179B" w:rsidRPr="00D1179B" w:rsidRDefault="00D1179B" w:rsidP="00D1179B">
      <w:pPr>
        <w:numPr>
          <w:ilvl w:val="0"/>
          <w:numId w:val="4"/>
        </w:numPr>
        <w:jc w:val="both"/>
        <w:rPr>
          <w:rFonts w:cs="Calibri"/>
          <w:bCs/>
          <w:sz w:val="22"/>
          <w:szCs w:val="22"/>
        </w:rPr>
      </w:pPr>
      <w:r w:rsidRPr="00D1179B">
        <w:rPr>
          <w:sz w:val="22"/>
          <w:szCs w:val="22"/>
        </w:rPr>
        <w:t xml:space="preserve">Mengeloğlu, F., R. Kurt, N. Özmen, N. S. Çetin, </w:t>
      </w:r>
      <w:r w:rsidRPr="00D1179B">
        <w:rPr>
          <w:b/>
          <w:sz w:val="22"/>
          <w:szCs w:val="22"/>
        </w:rPr>
        <w:t>A. Tutu</w:t>
      </w:r>
      <w:r>
        <w:rPr>
          <w:b/>
          <w:sz w:val="22"/>
          <w:szCs w:val="22"/>
        </w:rPr>
        <w:t>s</w:t>
      </w:r>
      <w:r w:rsidRPr="00D1179B">
        <w:rPr>
          <w:sz w:val="22"/>
          <w:szCs w:val="22"/>
        </w:rPr>
        <w:t xml:space="preserve"> ve A. Karademir, ‘‘Recycling of CCA Treated Lumber in the Manufacture of Flakeboard’’, International Conference WPP 2003, Chemical Technology of Wood, Pulp and Paper, Brastislava, Slovak Republic, 259-262, (2003). </w:t>
      </w:r>
    </w:p>
    <w:p w:rsidR="00D1179B" w:rsidRPr="00D1179B" w:rsidRDefault="00D1179B" w:rsidP="00D1179B">
      <w:pPr>
        <w:numPr>
          <w:ilvl w:val="0"/>
          <w:numId w:val="4"/>
        </w:numPr>
        <w:jc w:val="both"/>
        <w:rPr>
          <w:rFonts w:cs="Calibri"/>
          <w:bCs/>
          <w:sz w:val="22"/>
          <w:szCs w:val="22"/>
        </w:rPr>
      </w:pPr>
      <w:r w:rsidRPr="00D1179B">
        <w:rPr>
          <w:sz w:val="22"/>
          <w:szCs w:val="22"/>
        </w:rPr>
        <w:t xml:space="preserve">Ozmen, N., N. S. Cetin, F. Mengeloglu, F., R. Kurt, A. Karademir, ve </w:t>
      </w:r>
      <w:r w:rsidRPr="00D1179B">
        <w:rPr>
          <w:b/>
          <w:sz w:val="22"/>
          <w:szCs w:val="22"/>
        </w:rPr>
        <w:t>A. Tutus</w:t>
      </w:r>
      <w:r w:rsidRPr="00D1179B">
        <w:rPr>
          <w:sz w:val="22"/>
          <w:szCs w:val="22"/>
        </w:rPr>
        <w:t xml:space="preserve">, “The Effect of Testing Temperature on the Bonding Strength of Wheat Straw Resins”, International Conference WPP 2003, Chemical Technology of Wood, Pulp and Paper, Brastislava, Slovak Republic, 269-273, (2003). </w:t>
      </w:r>
    </w:p>
    <w:p w:rsidR="00D1179B" w:rsidRPr="00D1179B" w:rsidRDefault="00D1179B" w:rsidP="00D1179B">
      <w:pPr>
        <w:numPr>
          <w:ilvl w:val="0"/>
          <w:numId w:val="4"/>
        </w:numPr>
        <w:jc w:val="both"/>
        <w:rPr>
          <w:rFonts w:cs="Calibri"/>
          <w:bCs/>
          <w:sz w:val="22"/>
          <w:szCs w:val="22"/>
        </w:rPr>
      </w:pPr>
      <w:r w:rsidRPr="00D1179B">
        <w:rPr>
          <w:sz w:val="22"/>
          <w:szCs w:val="22"/>
        </w:rPr>
        <w:t xml:space="preserve"> Karademir, A., N. S. Cetin, </w:t>
      </w:r>
      <w:r w:rsidRPr="00D1179B">
        <w:rPr>
          <w:b/>
          <w:sz w:val="22"/>
          <w:szCs w:val="22"/>
        </w:rPr>
        <w:t>A. Tutus</w:t>
      </w:r>
      <w:r w:rsidRPr="00D1179B">
        <w:rPr>
          <w:sz w:val="22"/>
          <w:szCs w:val="22"/>
        </w:rPr>
        <w:t xml:space="preserve">, N. Ozmen, R. Kurt, and F. Mengeloglu, “Effects of CaCO3 Loading on Some Properties of Woodfree Papers”, International Conference WPP 2003, Chemical Technology of Wood, Pulp and Paper, Brastislava, Slovak Republic, 184-188, (2003). </w:t>
      </w:r>
    </w:p>
    <w:p w:rsidR="00D1179B" w:rsidRPr="00D1179B" w:rsidRDefault="00D1179B" w:rsidP="00D1179B">
      <w:pPr>
        <w:numPr>
          <w:ilvl w:val="0"/>
          <w:numId w:val="4"/>
        </w:numPr>
        <w:jc w:val="both"/>
        <w:rPr>
          <w:rFonts w:cs="Calibri"/>
          <w:bCs/>
          <w:sz w:val="22"/>
          <w:szCs w:val="22"/>
        </w:rPr>
      </w:pPr>
      <w:r w:rsidRPr="00D1179B">
        <w:rPr>
          <w:sz w:val="22"/>
          <w:szCs w:val="22"/>
        </w:rPr>
        <w:t xml:space="preserve">Cetin, N. S., A. Karademir, S. Imamoglu, N. Ozmen, </w:t>
      </w:r>
      <w:r w:rsidRPr="00D1179B">
        <w:rPr>
          <w:b/>
          <w:sz w:val="22"/>
          <w:szCs w:val="22"/>
        </w:rPr>
        <w:t>A. Tutus</w:t>
      </w:r>
      <w:r w:rsidRPr="00D1179B">
        <w:rPr>
          <w:sz w:val="22"/>
          <w:szCs w:val="22"/>
        </w:rPr>
        <w:t>, F. Mengeloglu, and R. Kurt, “Characterisation of the Deformational Behaviour of Fibrous Network”, International Conference WPP 2003, Chemical Technology of Wood, Pulp and Paper, Brastislava, Slovak Republic, 214-219, (2003)</w:t>
      </w:r>
      <w:r>
        <w:rPr>
          <w:sz w:val="22"/>
          <w:szCs w:val="22"/>
        </w:rPr>
        <w:t>.</w:t>
      </w:r>
    </w:p>
    <w:p w:rsidR="0012210D" w:rsidRPr="00341582" w:rsidRDefault="0012210D" w:rsidP="0012210D">
      <w:pPr>
        <w:numPr>
          <w:ilvl w:val="0"/>
          <w:numId w:val="4"/>
        </w:numPr>
        <w:ind w:left="357" w:hanging="357"/>
        <w:jc w:val="both"/>
        <w:rPr>
          <w:rFonts w:cs="Calibri"/>
          <w:sz w:val="22"/>
          <w:szCs w:val="22"/>
        </w:rPr>
      </w:pP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xml:space="preserve"> “Bleaching of wheat straw SOAQ pulps with Hydrojen Peroxide and Sodium Borohydride” Proceedings of the 2</w:t>
      </w:r>
      <w:r w:rsidRPr="00341582">
        <w:rPr>
          <w:rFonts w:cs="Calibri"/>
          <w:sz w:val="22"/>
          <w:szCs w:val="22"/>
          <w:vertAlign w:val="superscript"/>
        </w:rPr>
        <w:t xml:space="preserve">nd </w:t>
      </w:r>
      <w:r w:rsidRPr="00341582">
        <w:rPr>
          <w:rFonts w:cs="Calibri"/>
          <w:sz w:val="22"/>
          <w:szCs w:val="22"/>
        </w:rPr>
        <w:t xml:space="preserve">International Boron Symposium, pp. 345-350, ESKİŞEHİR, (2004). </w:t>
      </w:r>
    </w:p>
    <w:p w:rsidR="0012210D" w:rsidRPr="00341582" w:rsidRDefault="0012210D" w:rsidP="0012210D">
      <w:pPr>
        <w:numPr>
          <w:ilvl w:val="0"/>
          <w:numId w:val="4"/>
        </w:numPr>
        <w:ind w:left="357" w:hanging="357"/>
        <w:jc w:val="both"/>
        <w:rPr>
          <w:rFonts w:cs="Calibri"/>
          <w:sz w:val="22"/>
          <w:szCs w:val="22"/>
        </w:rPr>
      </w:pPr>
      <w:r w:rsidRPr="00341582">
        <w:rPr>
          <w:rFonts w:cs="Calibri"/>
          <w:sz w:val="22"/>
          <w:szCs w:val="22"/>
        </w:rPr>
        <w:t>Eroglu</w:t>
      </w:r>
      <w:r w:rsidR="00A06EE4">
        <w:rPr>
          <w:rFonts w:cs="Calibri"/>
          <w:sz w:val="22"/>
          <w:szCs w:val="22"/>
        </w:rPr>
        <w:t>,</w:t>
      </w:r>
      <w:r w:rsidRPr="00341582">
        <w:rPr>
          <w:rFonts w:cs="Calibri"/>
          <w:sz w:val="22"/>
          <w:szCs w:val="22"/>
        </w:rPr>
        <w:t xml:space="preserve"> H., </w:t>
      </w: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“Desilication and Precipitation of Silica in same Straw Pulping” Novel Technologies in Pulp and Paper Industry, Turkey, First İnternational Workshop, p 50-64, 28-29 September, (2005).</w:t>
      </w:r>
    </w:p>
    <w:p w:rsidR="0012210D" w:rsidRPr="00341582" w:rsidRDefault="0012210D" w:rsidP="0012210D">
      <w:pPr>
        <w:numPr>
          <w:ilvl w:val="0"/>
          <w:numId w:val="4"/>
        </w:numPr>
        <w:ind w:left="357" w:hanging="357"/>
        <w:jc w:val="both"/>
        <w:rPr>
          <w:rFonts w:cs="Calibri"/>
          <w:sz w:val="22"/>
          <w:szCs w:val="22"/>
        </w:rPr>
      </w:pPr>
      <w:r w:rsidRPr="00341582">
        <w:rPr>
          <w:rFonts w:cs="Calibri"/>
          <w:sz w:val="22"/>
          <w:szCs w:val="22"/>
        </w:rPr>
        <w:t>Karademir</w:t>
      </w:r>
      <w:r w:rsidR="00A06EE4">
        <w:rPr>
          <w:rFonts w:cs="Calibri"/>
          <w:sz w:val="22"/>
          <w:szCs w:val="22"/>
        </w:rPr>
        <w:t>,</w:t>
      </w:r>
      <w:r w:rsidRPr="00341582">
        <w:rPr>
          <w:rFonts w:cs="Calibri"/>
          <w:sz w:val="22"/>
          <w:szCs w:val="22"/>
        </w:rPr>
        <w:t xml:space="preserve"> A., İmamoğlu</w:t>
      </w:r>
      <w:r w:rsidR="00A06EE4">
        <w:rPr>
          <w:rFonts w:cs="Calibri"/>
          <w:sz w:val="22"/>
          <w:szCs w:val="22"/>
        </w:rPr>
        <w:t>,</w:t>
      </w:r>
      <w:r w:rsidRPr="00341582">
        <w:rPr>
          <w:rFonts w:cs="Calibri"/>
          <w:sz w:val="22"/>
          <w:szCs w:val="22"/>
        </w:rPr>
        <w:t xml:space="preserve"> S., Cetin, N. S., and </w:t>
      </w:r>
      <w:r w:rsidRPr="00341582">
        <w:rPr>
          <w:rFonts w:cs="Calibri"/>
          <w:b/>
          <w:sz w:val="22"/>
          <w:szCs w:val="22"/>
        </w:rPr>
        <w:t>Tutuş</w:t>
      </w:r>
      <w:r w:rsidR="00A06EE4">
        <w:rPr>
          <w:rFonts w:cs="Calibri"/>
          <w:b/>
          <w:sz w:val="22"/>
          <w:szCs w:val="22"/>
        </w:rPr>
        <w:t>,</w:t>
      </w:r>
      <w:r w:rsidRPr="00341582">
        <w:rPr>
          <w:rFonts w:cs="Calibri"/>
          <w:b/>
          <w:sz w:val="22"/>
          <w:szCs w:val="22"/>
        </w:rPr>
        <w:t xml:space="preserve"> A. </w:t>
      </w:r>
      <w:r w:rsidRPr="00341582">
        <w:rPr>
          <w:rFonts w:cs="Calibri"/>
          <w:sz w:val="22"/>
          <w:szCs w:val="22"/>
        </w:rPr>
        <w:t>“Sizing Performans of Lignocelullulosic Fibers,” Novel Technologies in Pulp and Paper Industry, Turkey, First İnternational Workshop, p. 1-16, 28-29 September, (2005).</w:t>
      </w:r>
    </w:p>
    <w:p w:rsidR="0012210D" w:rsidRPr="00341582" w:rsidRDefault="0012210D" w:rsidP="0012210D">
      <w:pPr>
        <w:numPr>
          <w:ilvl w:val="0"/>
          <w:numId w:val="4"/>
        </w:numPr>
        <w:ind w:left="357" w:hanging="357"/>
        <w:jc w:val="both"/>
        <w:rPr>
          <w:rFonts w:cs="Calibri"/>
          <w:iCs/>
          <w:sz w:val="22"/>
          <w:szCs w:val="22"/>
        </w:rPr>
      </w:pP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xml:space="preserve"> “</w:t>
      </w:r>
      <w:r w:rsidRPr="00341582">
        <w:rPr>
          <w:rFonts w:cs="Calibri"/>
          <w:bCs/>
          <w:iCs/>
          <w:sz w:val="22"/>
          <w:szCs w:val="22"/>
        </w:rPr>
        <w:t xml:space="preserve">Cotton Stalk Pulping with Kraft-Sodium Borohydride Process” Proceedings of </w:t>
      </w:r>
      <w:r w:rsidRPr="00341582">
        <w:rPr>
          <w:rFonts w:cs="Calibri"/>
          <w:sz w:val="22"/>
          <w:szCs w:val="22"/>
        </w:rPr>
        <w:t>3</w:t>
      </w:r>
      <w:r w:rsidRPr="00341582">
        <w:rPr>
          <w:rFonts w:cs="Calibri"/>
          <w:sz w:val="22"/>
          <w:szCs w:val="22"/>
          <w:vertAlign w:val="superscript"/>
        </w:rPr>
        <w:t xml:space="preserve">nd </w:t>
      </w:r>
      <w:r w:rsidRPr="00341582">
        <w:rPr>
          <w:rFonts w:cs="Calibri"/>
          <w:sz w:val="22"/>
          <w:szCs w:val="22"/>
        </w:rPr>
        <w:t>International Boron Symposium, 2-4 November, Ankara, pp. 81-84, (2006).</w:t>
      </w:r>
    </w:p>
    <w:p w:rsidR="0012210D" w:rsidRPr="00341582" w:rsidRDefault="0012210D" w:rsidP="0012210D">
      <w:pPr>
        <w:numPr>
          <w:ilvl w:val="0"/>
          <w:numId w:val="4"/>
        </w:numPr>
        <w:ind w:left="357" w:hanging="357"/>
        <w:jc w:val="both"/>
        <w:rPr>
          <w:rFonts w:cs="Calibri"/>
          <w:sz w:val="22"/>
          <w:szCs w:val="22"/>
        </w:rPr>
      </w:pPr>
      <w:r w:rsidRPr="00341582">
        <w:rPr>
          <w:rFonts w:cs="Calibri"/>
          <w:b/>
          <w:sz w:val="22"/>
          <w:szCs w:val="22"/>
        </w:rPr>
        <w:t>Tutus A.,</w:t>
      </w:r>
      <w:r w:rsidRPr="00341582">
        <w:rPr>
          <w:rFonts w:cs="Calibri"/>
          <w:sz w:val="22"/>
          <w:szCs w:val="22"/>
        </w:rPr>
        <w:t xml:space="preserve"> Sah</w:t>
      </w:r>
      <w:r w:rsidR="00A06EE4">
        <w:rPr>
          <w:rFonts w:cs="Calibri"/>
          <w:sz w:val="22"/>
          <w:szCs w:val="22"/>
        </w:rPr>
        <w:t>,</w:t>
      </w:r>
      <w:r w:rsidRPr="00341582">
        <w:rPr>
          <w:rFonts w:cs="Calibri"/>
          <w:sz w:val="22"/>
          <w:szCs w:val="22"/>
        </w:rPr>
        <w:t xml:space="preserve"> S., “</w:t>
      </w:r>
      <w:r w:rsidRPr="00341582">
        <w:rPr>
          <w:rFonts w:cs="Calibri"/>
          <w:iCs/>
          <w:sz w:val="22"/>
          <w:szCs w:val="22"/>
        </w:rPr>
        <w:t xml:space="preserve">Pulp production by Kraft-Sodium Borohydride Method from Waste Vine Pruning,” </w:t>
      </w:r>
      <w:r w:rsidRPr="00341582">
        <w:rPr>
          <w:rFonts w:cs="Calibri"/>
          <w:sz w:val="22"/>
          <w:szCs w:val="22"/>
        </w:rPr>
        <w:t>Book of Proceedings of the 4</w:t>
      </w:r>
      <w:r w:rsidRPr="00341582">
        <w:rPr>
          <w:rFonts w:cs="Calibri"/>
          <w:sz w:val="22"/>
          <w:szCs w:val="22"/>
          <w:vertAlign w:val="superscript"/>
        </w:rPr>
        <w:t xml:space="preserve">th </w:t>
      </w:r>
      <w:r w:rsidRPr="00341582">
        <w:rPr>
          <w:rFonts w:cs="Calibri"/>
          <w:sz w:val="22"/>
          <w:szCs w:val="22"/>
        </w:rPr>
        <w:t>International Boron Symposium, pp. 43-50, Eskişehir/TURKEY, (2010).</w:t>
      </w:r>
    </w:p>
    <w:p w:rsidR="0012210D" w:rsidRPr="00341582" w:rsidRDefault="0012210D" w:rsidP="0012210D">
      <w:pPr>
        <w:numPr>
          <w:ilvl w:val="0"/>
          <w:numId w:val="4"/>
        </w:numPr>
        <w:ind w:left="357" w:hanging="357"/>
        <w:jc w:val="both"/>
        <w:rPr>
          <w:rFonts w:cs="Calibri"/>
          <w:b/>
          <w:bCs/>
          <w:sz w:val="22"/>
          <w:szCs w:val="22"/>
        </w:rPr>
      </w:pPr>
      <w:r w:rsidRPr="00341582">
        <w:rPr>
          <w:rFonts w:cs="Calibri"/>
          <w:b/>
          <w:sz w:val="22"/>
          <w:szCs w:val="22"/>
        </w:rPr>
        <w:t>Tutus</w:t>
      </w:r>
      <w:r w:rsidR="00A06EE4">
        <w:rPr>
          <w:rFonts w:cs="Calibri"/>
          <w:b/>
          <w:sz w:val="22"/>
          <w:szCs w:val="22"/>
        </w:rPr>
        <w:t>,</w:t>
      </w:r>
      <w:r w:rsidRPr="00341582">
        <w:rPr>
          <w:rFonts w:cs="Calibri"/>
          <w:b/>
          <w:sz w:val="22"/>
          <w:szCs w:val="22"/>
        </w:rPr>
        <w:t xml:space="preserve"> A.,</w:t>
      </w:r>
      <w:r w:rsidRPr="00341582">
        <w:rPr>
          <w:rFonts w:cs="Calibri"/>
          <w:sz w:val="22"/>
          <w:szCs w:val="22"/>
        </w:rPr>
        <w:t xml:space="preserve"> Çelik</w:t>
      </w:r>
      <w:r w:rsidR="00A06EE4">
        <w:rPr>
          <w:rFonts w:cs="Calibri"/>
          <w:sz w:val="22"/>
          <w:szCs w:val="22"/>
        </w:rPr>
        <w:t>,</w:t>
      </w:r>
      <w:r w:rsidRPr="00341582">
        <w:rPr>
          <w:rFonts w:cs="Calibri"/>
          <w:sz w:val="22"/>
          <w:szCs w:val="22"/>
        </w:rPr>
        <w:t xml:space="preserve"> A. G., “</w:t>
      </w:r>
      <w:r w:rsidRPr="00341582">
        <w:rPr>
          <w:rFonts w:cs="Calibri"/>
          <w:iCs/>
          <w:sz w:val="22"/>
          <w:szCs w:val="22"/>
        </w:rPr>
        <w:t>Bleaching Of Wheat Straw Kraft</w:t>
      </w:r>
      <w:r w:rsidRPr="00341582">
        <w:rPr>
          <w:rFonts w:cs="Calibri"/>
          <w:i/>
          <w:iCs/>
          <w:sz w:val="22"/>
          <w:szCs w:val="22"/>
        </w:rPr>
        <w:t>-</w:t>
      </w:r>
      <w:r w:rsidRPr="00341582">
        <w:rPr>
          <w:rFonts w:cs="Calibri"/>
          <w:sz w:val="22"/>
          <w:szCs w:val="22"/>
        </w:rPr>
        <w:t>NaBH</w:t>
      </w:r>
      <w:r w:rsidRPr="00341582">
        <w:rPr>
          <w:rFonts w:cs="Calibri"/>
          <w:sz w:val="22"/>
          <w:szCs w:val="22"/>
          <w:vertAlign w:val="subscript"/>
        </w:rPr>
        <w:t>4</w:t>
      </w:r>
      <w:r w:rsidRPr="00341582">
        <w:rPr>
          <w:rFonts w:cs="Calibri"/>
          <w:iCs/>
          <w:sz w:val="22"/>
          <w:szCs w:val="22"/>
        </w:rPr>
        <w:t xml:space="preserve"> Pulps with Oxygen and SPBMH,” </w:t>
      </w:r>
      <w:r w:rsidRPr="00341582">
        <w:rPr>
          <w:rFonts w:cs="Calibri"/>
          <w:sz w:val="22"/>
          <w:szCs w:val="22"/>
        </w:rPr>
        <w:t>Book of Proceedings of the 4</w:t>
      </w:r>
      <w:r w:rsidRPr="00341582">
        <w:rPr>
          <w:rFonts w:cs="Calibri"/>
          <w:sz w:val="22"/>
          <w:szCs w:val="22"/>
          <w:vertAlign w:val="superscript"/>
        </w:rPr>
        <w:t xml:space="preserve">th </w:t>
      </w:r>
      <w:r w:rsidRPr="00341582">
        <w:rPr>
          <w:rFonts w:cs="Calibri"/>
          <w:sz w:val="22"/>
          <w:szCs w:val="22"/>
        </w:rPr>
        <w:t>International Boron Symposium, pp. 51-58, Eskişehir/TURKEY, (2010).</w:t>
      </w:r>
    </w:p>
    <w:p w:rsidR="0012210D" w:rsidRPr="00341582" w:rsidRDefault="0012210D" w:rsidP="0012210D">
      <w:pPr>
        <w:numPr>
          <w:ilvl w:val="0"/>
          <w:numId w:val="4"/>
        </w:numPr>
        <w:ind w:left="357" w:hanging="357"/>
        <w:jc w:val="both"/>
        <w:rPr>
          <w:rFonts w:cs="Calibri"/>
          <w:sz w:val="22"/>
          <w:szCs w:val="22"/>
        </w:rPr>
      </w:pPr>
      <w:r w:rsidRPr="00341582">
        <w:rPr>
          <w:rFonts w:cs="Calibri"/>
          <w:sz w:val="22"/>
          <w:szCs w:val="22"/>
        </w:rPr>
        <w:t>Deniz</w:t>
      </w:r>
      <w:r w:rsidR="00A06EE4">
        <w:rPr>
          <w:rFonts w:cs="Calibri"/>
          <w:sz w:val="22"/>
          <w:szCs w:val="22"/>
        </w:rPr>
        <w:t>,</w:t>
      </w:r>
      <w:r w:rsidRPr="00341582">
        <w:rPr>
          <w:rFonts w:cs="Calibri"/>
          <w:sz w:val="22"/>
          <w:szCs w:val="22"/>
        </w:rPr>
        <w:t xml:space="preserve"> I., Var</w:t>
      </w:r>
      <w:r w:rsidR="00A06EE4">
        <w:rPr>
          <w:rFonts w:cs="Calibri"/>
          <w:sz w:val="22"/>
          <w:szCs w:val="22"/>
        </w:rPr>
        <w:t>,</w:t>
      </w:r>
      <w:r w:rsidRPr="00341582">
        <w:rPr>
          <w:rFonts w:cs="Calibri"/>
          <w:sz w:val="22"/>
          <w:szCs w:val="22"/>
        </w:rPr>
        <w:t xml:space="preserve"> M., </w:t>
      </w:r>
      <w:r w:rsidRPr="00341582">
        <w:rPr>
          <w:rFonts w:cs="Calibri"/>
          <w:b/>
          <w:sz w:val="22"/>
          <w:szCs w:val="22"/>
        </w:rPr>
        <w:t>Tutus</w:t>
      </w:r>
      <w:r w:rsidR="00A06EE4">
        <w:rPr>
          <w:rFonts w:cs="Calibri"/>
          <w:b/>
          <w:sz w:val="22"/>
          <w:szCs w:val="22"/>
        </w:rPr>
        <w:t>,</w:t>
      </w:r>
      <w:r w:rsidRPr="00341582">
        <w:rPr>
          <w:rFonts w:cs="Calibri"/>
          <w:b/>
          <w:sz w:val="22"/>
          <w:szCs w:val="22"/>
        </w:rPr>
        <w:t xml:space="preserve"> A., </w:t>
      </w:r>
      <w:r w:rsidRPr="00341582">
        <w:rPr>
          <w:rFonts w:cs="Calibri"/>
          <w:sz w:val="22"/>
          <w:szCs w:val="22"/>
        </w:rPr>
        <w:t>Ateş</w:t>
      </w:r>
      <w:r w:rsidR="00A06EE4">
        <w:rPr>
          <w:rFonts w:cs="Calibri"/>
          <w:sz w:val="22"/>
          <w:szCs w:val="22"/>
        </w:rPr>
        <w:t>,</w:t>
      </w:r>
      <w:r w:rsidRPr="00341582">
        <w:rPr>
          <w:rFonts w:cs="Calibri"/>
          <w:sz w:val="22"/>
          <w:szCs w:val="22"/>
        </w:rPr>
        <w:t xml:space="preserve"> S., Okan</w:t>
      </w:r>
      <w:r w:rsidR="00A06EE4">
        <w:rPr>
          <w:rFonts w:cs="Calibri"/>
          <w:sz w:val="22"/>
          <w:szCs w:val="22"/>
        </w:rPr>
        <w:t>,</w:t>
      </w:r>
      <w:r w:rsidRPr="00341582">
        <w:rPr>
          <w:rFonts w:cs="Calibri"/>
          <w:sz w:val="22"/>
          <w:szCs w:val="22"/>
        </w:rPr>
        <w:t xml:space="preserve"> O. T.</w:t>
      </w:r>
      <w:r w:rsidR="00A06EE4">
        <w:rPr>
          <w:rFonts w:cs="Calibri"/>
          <w:sz w:val="22"/>
          <w:szCs w:val="22"/>
        </w:rPr>
        <w:t>,</w:t>
      </w:r>
      <w:r w:rsidRPr="00341582">
        <w:rPr>
          <w:rFonts w:cs="Calibri"/>
          <w:sz w:val="22"/>
          <w:szCs w:val="22"/>
        </w:rPr>
        <w:t xml:space="preserve"> Varlıbaş H., </w:t>
      </w:r>
      <w:r w:rsidRPr="00341582">
        <w:rPr>
          <w:rFonts w:cs="Calibri"/>
          <w:bCs/>
          <w:sz w:val="22"/>
          <w:szCs w:val="22"/>
        </w:rPr>
        <w:t xml:space="preserve"> “Bleaching of Bamboo (Phyllostachys bambusodies) Kraft pulp with Sodium Perborate Tetrahidrat (SPBTH) after Oxygen Delignifıcation” I.Uluslararası Türk-Japon Çevre ve Ormancılık Sempozyumu, pp. 767-782, Trabzon/TURKEY, (2010).</w:t>
      </w:r>
    </w:p>
    <w:p w:rsidR="0012210D" w:rsidRPr="00341582" w:rsidRDefault="0012210D" w:rsidP="00341582">
      <w:pPr>
        <w:numPr>
          <w:ilvl w:val="0"/>
          <w:numId w:val="4"/>
        </w:numPr>
        <w:ind w:left="357" w:hanging="357"/>
        <w:jc w:val="both"/>
        <w:rPr>
          <w:rFonts w:cs="Calibri"/>
          <w:bCs/>
          <w:sz w:val="22"/>
          <w:szCs w:val="22"/>
        </w:rPr>
      </w:pPr>
      <w:r w:rsidRPr="00341582">
        <w:rPr>
          <w:rFonts w:cs="Calibri"/>
          <w:b/>
          <w:bCs/>
          <w:sz w:val="22"/>
          <w:szCs w:val="22"/>
        </w:rPr>
        <w:t>Tutus, A.,</w:t>
      </w:r>
      <w:r w:rsidRPr="00341582">
        <w:rPr>
          <w:rFonts w:cs="Calibri"/>
          <w:bCs/>
          <w:sz w:val="22"/>
          <w:szCs w:val="22"/>
        </w:rPr>
        <w:t xml:space="preserve"> Çiçekler, M., Karataş, B., “Pulp and Paper Production by Kraft-Sodium Borohydride method from Poppy Stems”, II. International Non-Wood Forest Products Symposium, </w:t>
      </w:r>
      <w:r w:rsidR="002E2FBE" w:rsidRPr="00341582">
        <w:rPr>
          <w:rFonts w:cs="Calibri"/>
          <w:bCs/>
          <w:sz w:val="22"/>
          <w:szCs w:val="22"/>
        </w:rPr>
        <w:t>pp</w:t>
      </w:r>
      <w:r w:rsidRPr="00341582">
        <w:rPr>
          <w:rFonts w:cs="Calibri"/>
          <w:bCs/>
          <w:sz w:val="22"/>
          <w:szCs w:val="22"/>
        </w:rPr>
        <w:t>.183-190, Isparta/TURKEY, (2011).</w:t>
      </w:r>
    </w:p>
    <w:p w:rsidR="002E2FBE" w:rsidRPr="00341582" w:rsidRDefault="002E2FBE" w:rsidP="00341582">
      <w:pPr>
        <w:numPr>
          <w:ilvl w:val="0"/>
          <w:numId w:val="4"/>
        </w:numPr>
        <w:ind w:left="357" w:hanging="357"/>
        <w:jc w:val="both"/>
        <w:rPr>
          <w:rFonts w:cs="Calibri"/>
          <w:bCs/>
          <w:sz w:val="22"/>
          <w:szCs w:val="22"/>
        </w:rPr>
      </w:pPr>
      <w:r w:rsidRPr="00341582">
        <w:rPr>
          <w:rFonts w:cs="Calibri"/>
          <w:b/>
          <w:bCs/>
          <w:sz w:val="22"/>
          <w:szCs w:val="22"/>
        </w:rPr>
        <w:t>Tutuş, A.,</w:t>
      </w:r>
      <w:r w:rsidRPr="00341582">
        <w:rPr>
          <w:rFonts w:cs="Calibri"/>
          <w:bCs/>
          <w:sz w:val="22"/>
          <w:szCs w:val="22"/>
        </w:rPr>
        <w:t xml:space="preserve"> Çiçekler, M., Kazaskeroğlu, Y., Müdüroğlu, M., “Effects of Precipitated Calcium Carbonate (PCC) on Optical and Physical Properties of Paper,” 8</w:t>
      </w:r>
      <w:r w:rsidRPr="00341582">
        <w:rPr>
          <w:rFonts w:cs="Calibri"/>
          <w:bCs/>
          <w:sz w:val="22"/>
          <w:szCs w:val="22"/>
          <w:vertAlign w:val="superscript"/>
        </w:rPr>
        <w:t>th</w:t>
      </w:r>
      <w:r w:rsidRPr="00341582">
        <w:rPr>
          <w:rFonts w:cs="Calibri"/>
          <w:bCs/>
          <w:sz w:val="22"/>
          <w:szCs w:val="22"/>
        </w:rPr>
        <w:t xml:space="preserve"> International Minerals Symposium, pp</w:t>
      </w:r>
      <w:proofErr w:type="gramStart"/>
      <w:r w:rsidRPr="00341582">
        <w:rPr>
          <w:rFonts w:cs="Calibri"/>
          <w:bCs/>
          <w:sz w:val="22"/>
          <w:szCs w:val="22"/>
        </w:rPr>
        <w:t>:147</w:t>
      </w:r>
      <w:proofErr w:type="gramEnd"/>
      <w:r w:rsidRPr="00341582">
        <w:rPr>
          <w:rFonts w:cs="Calibri"/>
          <w:bCs/>
          <w:sz w:val="22"/>
          <w:szCs w:val="22"/>
        </w:rPr>
        <w:t xml:space="preserve">-152, İstanbul/Turkey, </w:t>
      </w:r>
      <w:r w:rsidR="0085484C">
        <w:rPr>
          <w:rFonts w:cs="Calibri"/>
          <w:bCs/>
          <w:sz w:val="22"/>
          <w:szCs w:val="22"/>
        </w:rPr>
        <w:t>(</w:t>
      </w:r>
      <w:r w:rsidRPr="00341582">
        <w:rPr>
          <w:rFonts w:cs="Calibri"/>
          <w:bCs/>
          <w:sz w:val="22"/>
          <w:szCs w:val="22"/>
        </w:rPr>
        <w:t>2012</w:t>
      </w:r>
      <w:r w:rsidR="0085484C">
        <w:rPr>
          <w:rFonts w:cs="Calibri"/>
          <w:bCs/>
          <w:sz w:val="22"/>
          <w:szCs w:val="22"/>
        </w:rPr>
        <w:t>)</w:t>
      </w:r>
      <w:r w:rsidRPr="00341582">
        <w:rPr>
          <w:rFonts w:cs="Calibri"/>
          <w:bCs/>
          <w:sz w:val="22"/>
          <w:szCs w:val="22"/>
        </w:rPr>
        <w:t>.</w:t>
      </w:r>
    </w:p>
    <w:p w:rsidR="00DC50EF" w:rsidRPr="00341582" w:rsidRDefault="00DC50EF" w:rsidP="00341582">
      <w:pPr>
        <w:numPr>
          <w:ilvl w:val="0"/>
          <w:numId w:val="4"/>
        </w:numPr>
        <w:ind w:left="357" w:hanging="357"/>
        <w:jc w:val="both"/>
        <w:rPr>
          <w:rFonts w:cs="Calibri"/>
          <w:bCs/>
          <w:sz w:val="22"/>
          <w:szCs w:val="22"/>
        </w:rPr>
      </w:pPr>
      <w:r w:rsidRPr="00341582">
        <w:rPr>
          <w:rFonts w:cs="Calibri"/>
          <w:bCs/>
          <w:sz w:val="22"/>
          <w:szCs w:val="22"/>
        </w:rPr>
        <w:t>Şahin, H.T., Sütçü, A</w:t>
      </w:r>
      <w:r w:rsidRPr="00341582">
        <w:rPr>
          <w:rFonts w:cs="Calibri"/>
          <w:b/>
          <w:bCs/>
          <w:sz w:val="22"/>
          <w:szCs w:val="22"/>
        </w:rPr>
        <w:t>., Tutuş, A.,</w:t>
      </w:r>
      <w:r w:rsidRPr="00341582">
        <w:rPr>
          <w:rFonts w:cs="Calibri"/>
          <w:bCs/>
          <w:sz w:val="22"/>
          <w:szCs w:val="22"/>
        </w:rPr>
        <w:t xml:space="preserve"> Çiçekler, M., “Chemical Treatment of Secondary Cellulose Fibers </w:t>
      </w:r>
      <w:proofErr w:type="gramStart"/>
      <w:r w:rsidRPr="00341582">
        <w:rPr>
          <w:rFonts w:cs="Calibri"/>
          <w:bCs/>
          <w:sz w:val="22"/>
          <w:szCs w:val="22"/>
        </w:rPr>
        <w:t>For</w:t>
      </w:r>
      <w:proofErr w:type="gramEnd"/>
      <w:r w:rsidRPr="00341582">
        <w:rPr>
          <w:rFonts w:cs="Calibri"/>
          <w:bCs/>
          <w:sz w:val="22"/>
          <w:szCs w:val="22"/>
        </w:rPr>
        <w:t xml:space="preserve"> Property Development,” The 11th Pacific Rim Bio-Based Composites Symposium (BIOCOMP2012), Shuzioka/Japan, (Poster), (2012).</w:t>
      </w:r>
    </w:p>
    <w:p w:rsidR="002E2FBE" w:rsidRPr="00341582" w:rsidRDefault="002E2FBE" w:rsidP="00341582">
      <w:pPr>
        <w:numPr>
          <w:ilvl w:val="0"/>
          <w:numId w:val="4"/>
        </w:numPr>
        <w:ind w:left="357" w:hanging="357"/>
        <w:jc w:val="both"/>
        <w:rPr>
          <w:rFonts w:cs="Calibri"/>
          <w:bCs/>
          <w:sz w:val="22"/>
          <w:szCs w:val="22"/>
        </w:rPr>
      </w:pPr>
      <w:r w:rsidRPr="00341582">
        <w:rPr>
          <w:rFonts w:cs="Calibri"/>
          <w:b/>
          <w:bCs/>
          <w:sz w:val="22"/>
          <w:szCs w:val="22"/>
        </w:rPr>
        <w:t>Tutuş, A.,</w:t>
      </w:r>
      <w:r w:rsidRPr="00341582">
        <w:rPr>
          <w:rFonts w:cs="Calibri"/>
          <w:bCs/>
          <w:sz w:val="22"/>
          <w:szCs w:val="22"/>
        </w:rPr>
        <w:t xml:space="preserve"> Çiçekler, M.</w:t>
      </w:r>
      <w:proofErr w:type="gramStart"/>
      <w:r w:rsidRPr="00341582">
        <w:rPr>
          <w:rFonts w:cs="Calibri"/>
          <w:bCs/>
          <w:sz w:val="22"/>
          <w:szCs w:val="22"/>
        </w:rPr>
        <w:t>,Özdemir</w:t>
      </w:r>
      <w:proofErr w:type="gramEnd"/>
      <w:r w:rsidRPr="00341582">
        <w:rPr>
          <w:rFonts w:cs="Calibri"/>
          <w:bCs/>
          <w:sz w:val="22"/>
          <w:szCs w:val="22"/>
        </w:rPr>
        <w:t xml:space="preserve">, A., “Effects of Ultrasound on Pulp Bleaching,” European Conference in Technology and Society Symposium (EuroTecs 2013), </w:t>
      </w:r>
      <w:r w:rsidR="007E347D" w:rsidRPr="00341582">
        <w:rPr>
          <w:rFonts w:cs="Calibri"/>
          <w:bCs/>
          <w:sz w:val="22"/>
          <w:szCs w:val="22"/>
        </w:rPr>
        <w:t>pp:73-75, Sarajevo/</w:t>
      </w:r>
      <w:r w:rsidRPr="00341582">
        <w:rPr>
          <w:rFonts w:cs="Calibri"/>
          <w:bCs/>
          <w:sz w:val="22"/>
          <w:szCs w:val="22"/>
        </w:rPr>
        <w:t>Bosnia and Herzegovina, (2013).</w:t>
      </w:r>
    </w:p>
    <w:p w:rsidR="002E2FBE" w:rsidRPr="00341582" w:rsidRDefault="002E2FBE" w:rsidP="00341582">
      <w:pPr>
        <w:numPr>
          <w:ilvl w:val="0"/>
          <w:numId w:val="4"/>
        </w:numPr>
        <w:ind w:left="357" w:hanging="357"/>
        <w:jc w:val="both"/>
        <w:rPr>
          <w:rFonts w:cs="Calibri"/>
          <w:bCs/>
          <w:sz w:val="22"/>
          <w:szCs w:val="22"/>
        </w:rPr>
      </w:pPr>
      <w:r w:rsidRPr="00341582">
        <w:rPr>
          <w:rFonts w:cs="Calibri"/>
          <w:bCs/>
          <w:sz w:val="22"/>
          <w:szCs w:val="22"/>
        </w:rPr>
        <w:t xml:space="preserve">Çiçekler, M., Özdemir, A., </w:t>
      </w:r>
      <w:r w:rsidRPr="00341582">
        <w:rPr>
          <w:rFonts w:cs="Calibri"/>
          <w:b/>
          <w:bCs/>
          <w:sz w:val="22"/>
          <w:szCs w:val="22"/>
        </w:rPr>
        <w:t>Tutuş, A.,</w:t>
      </w:r>
      <w:r w:rsidRPr="00341582">
        <w:rPr>
          <w:rFonts w:cs="Calibri"/>
          <w:bCs/>
          <w:sz w:val="22"/>
          <w:szCs w:val="22"/>
        </w:rPr>
        <w:t xml:space="preserve"> “Pulp and Paper Production from Wasp Combs,” European Conference in Technology and Society Symposium (EuroTecs 2013), </w:t>
      </w:r>
      <w:r w:rsidR="007E347D" w:rsidRPr="00341582">
        <w:rPr>
          <w:rFonts w:cs="Calibri"/>
          <w:bCs/>
          <w:sz w:val="22"/>
          <w:szCs w:val="22"/>
        </w:rPr>
        <w:t>pp</w:t>
      </w:r>
      <w:proofErr w:type="gramStart"/>
      <w:r w:rsidR="007E347D" w:rsidRPr="00341582">
        <w:rPr>
          <w:rFonts w:cs="Calibri"/>
          <w:bCs/>
          <w:sz w:val="22"/>
          <w:szCs w:val="22"/>
        </w:rPr>
        <w:t>:60</w:t>
      </w:r>
      <w:proofErr w:type="gramEnd"/>
      <w:r w:rsidR="007E347D" w:rsidRPr="00341582">
        <w:rPr>
          <w:rFonts w:cs="Calibri"/>
          <w:bCs/>
          <w:sz w:val="22"/>
          <w:szCs w:val="22"/>
        </w:rPr>
        <w:t>-61, Sarajevo/</w:t>
      </w:r>
      <w:r w:rsidRPr="00341582">
        <w:rPr>
          <w:rFonts w:cs="Calibri"/>
          <w:bCs/>
          <w:sz w:val="22"/>
          <w:szCs w:val="22"/>
        </w:rPr>
        <w:t>Bosnia and Herzegovina, (2013).</w:t>
      </w:r>
    </w:p>
    <w:p w:rsidR="00FD1D0D" w:rsidRPr="00341582" w:rsidRDefault="002E2FBE" w:rsidP="00341582">
      <w:pPr>
        <w:numPr>
          <w:ilvl w:val="0"/>
          <w:numId w:val="4"/>
        </w:numPr>
        <w:ind w:left="357" w:hanging="357"/>
        <w:jc w:val="both"/>
        <w:rPr>
          <w:rFonts w:cs="Calibri"/>
          <w:bCs/>
          <w:sz w:val="22"/>
          <w:szCs w:val="22"/>
        </w:rPr>
      </w:pPr>
      <w:r w:rsidRPr="00341582">
        <w:rPr>
          <w:rFonts w:cs="Calibri"/>
          <w:b/>
          <w:bCs/>
          <w:sz w:val="22"/>
          <w:szCs w:val="22"/>
        </w:rPr>
        <w:t>Tutuş, A.,</w:t>
      </w:r>
      <w:r w:rsidRPr="00341582">
        <w:rPr>
          <w:rFonts w:cs="Calibri"/>
          <w:bCs/>
          <w:sz w:val="22"/>
          <w:szCs w:val="22"/>
        </w:rPr>
        <w:t xml:space="preserve"> Demir, N., Çiçekler, M., “Evaluation of Waste Papers in Producing Newspaper,” International Caucasian Forestry Symposium, pp.894-897, Artvin/Turkey, (2013)</w:t>
      </w:r>
    </w:p>
    <w:p w:rsidR="002E2FBE" w:rsidRDefault="002E2FBE" w:rsidP="00341582">
      <w:pPr>
        <w:numPr>
          <w:ilvl w:val="0"/>
          <w:numId w:val="4"/>
        </w:numPr>
        <w:ind w:left="357" w:hanging="357"/>
        <w:jc w:val="both"/>
        <w:rPr>
          <w:rFonts w:cs="Calibri"/>
          <w:bCs/>
          <w:sz w:val="22"/>
          <w:szCs w:val="22"/>
        </w:rPr>
      </w:pPr>
      <w:r w:rsidRPr="00341582">
        <w:rPr>
          <w:rFonts w:cs="Calibri"/>
          <w:b/>
          <w:bCs/>
          <w:sz w:val="22"/>
          <w:szCs w:val="22"/>
        </w:rPr>
        <w:t>Tutuş, A.,</w:t>
      </w:r>
      <w:r w:rsidRPr="00341582">
        <w:rPr>
          <w:rFonts w:cs="Calibri"/>
          <w:bCs/>
          <w:sz w:val="22"/>
          <w:szCs w:val="22"/>
        </w:rPr>
        <w:t xml:space="preserve"> Çiçekler, M., Özdemir</w:t>
      </w:r>
      <w:proofErr w:type="gramStart"/>
      <w:r w:rsidRPr="00341582">
        <w:rPr>
          <w:rFonts w:cs="Calibri"/>
          <w:bCs/>
          <w:sz w:val="22"/>
          <w:szCs w:val="22"/>
        </w:rPr>
        <w:t>,A</w:t>
      </w:r>
      <w:proofErr w:type="gramEnd"/>
      <w:r w:rsidRPr="00341582">
        <w:rPr>
          <w:rFonts w:cs="Calibri"/>
          <w:bCs/>
          <w:sz w:val="22"/>
          <w:szCs w:val="22"/>
        </w:rPr>
        <w:t>., Okan, O.T., “Effects of Precipitated Calcium Carbonate (PCC) on Optical Properties of Waste Paper,” International Caucasian Forestry Symposium, pp.884-887, Artvin/Turkey, (2013).</w:t>
      </w:r>
    </w:p>
    <w:p w:rsidR="0085484C" w:rsidRPr="0085484C" w:rsidRDefault="0085484C" w:rsidP="0085484C">
      <w:pPr>
        <w:numPr>
          <w:ilvl w:val="0"/>
          <w:numId w:val="4"/>
        </w:numPr>
        <w:jc w:val="both"/>
        <w:rPr>
          <w:rFonts w:cs="Calibri"/>
          <w:bCs/>
          <w:sz w:val="22"/>
          <w:szCs w:val="22"/>
        </w:rPr>
      </w:pPr>
      <w:r w:rsidRPr="0085484C">
        <w:rPr>
          <w:rFonts w:cs="Calibri"/>
          <w:b/>
          <w:bCs/>
          <w:sz w:val="22"/>
          <w:szCs w:val="22"/>
        </w:rPr>
        <w:t>Tutuş, A.,</w:t>
      </w:r>
      <w:r w:rsidRPr="0085484C">
        <w:rPr>
          <w:rFonts w:cs="Calibri"/>
          <w:bCs/>
          <w:sz w:val="22"/>
          <w:szCs w:val="22"/>
        </w:rPr>
        <w:t xml:space="preserve"> Çiçekler, M., Özdemir</w:t>
      </w:r>
      <w:proofErr w:type="gramStart"/>
      <w:r w:rsidRPr="0085484C">
        <w:rPr>
          <w:rFonts w:cs="Calibri"/>
          <w:bCs/>
          <w:sz w:val="22"/>
          <w:szCs w:val="22"/>
        </w:rPr>
        <w:t>,A</w:t>
      </w:r>
      <w:proofErr w:type="gramEnd"/>
      <w:r w:rsidRPr="0085484C">
        <w:rPr>
          <w:rFonts w:cs="Calibri"/>
          <w:bCs/>
          <w:sz w:val="22"/>
          <w:szCs w:val="22"/>
        </w:rPr>
        <w:t>., Altaş, A., “Geven Otunun (Astragalus membranaceus) Kağıt Hamuru ve Kağıt Üretiminde Değerlendirilmesi,” 3rd International Non-wood Forest Products Symposium, pp: 323-331, Kahramanmaraş/Turkey, (2014).</w:t>
      </w:r>
    </w:p>
    <w:p w:rsidR="0085484C" w:rsidRDefault="0085484C" w:rsidP="0085484C">
      <w:pPr>
        <w:numPr>
          <w:ilvl w:val="0"/>
          <w:numId w:val="4"/>
        </w:numPr>
        <w:jc w:val="both"/>
        <w:rPr>
          <w:rFonts w:cs="Calibri"/>
          <w:bCs/>
          <w:sz w:val="22"/>
          <w:szCs w:val="22"/>
        </w:rPr>
      </w:pPr>
      <w:r w:rsidRPr="0085484C">
        <w:rPr>
          <w:rFonts w:cs="Calibri"/>
          <w:b/>
          <w:bCs/>
          <w:sz w:val="22"/>
          <w:szCs w:val="22"/>
        </w:rPr>
        <w:t>Tutuş, A.,</w:t>
      </w:r>
      <w:r w:rsidRPr="0085484C">
        <w:rPr>
          <w:rFonts w:cs="Calibri"/>
          <w:bCs/>
          <w:sz w:val="22"/>
          <w:szCs w:val="22"/>
        </w:rPr>
        <w:t xml:space="preserve"> Çiçekler, M., Gültekin, S., “Oluklu Mukavva Kutu Karton Kağıt Üretiminde Reçine Kullanılarak Suya Karşı Mukavemetlerinin Artırılması,” 3rd International Non-wood Forest Products Symposium, pp: 618-623, Kahramanmaraş/Turkey, (2014).</w:t>
      </w:r>
    </w:p>
    <w:p w:rsidR="00B012CA" w:rsidRPr="00B012CA" w:rsidRDefault="00B012CA" w:rsidP="00B012CA">
      <w:pPr>
        <w:numPr>
          <w:ilvl w:val="0"/>
          <w:numId w:val="4"/>
        </w:numPr>
        <w:spacing w:after="120"/>
        <w:ind w:left="357" w:hanging="357"/>
        <w:jc w:val="both"/>
        <w:rPr>
          <w:rFonts w:asciiTheme="minorHAnsi" w:hAnsiTheme="minorHAnsi"/>
          <w:bCs/>
          <w:sz w:val="22"/>
          <w:szCs w:val="22"/>
          <w:lang w:val="tr-TR"/>
        </w:rPr>
      </w:pPr>
      <w:r w:rsidRPr="00B012CA">
        <w:rPr>
          <w:rFonts w:asciiTheme="minorHAnsi" w:hAnsiTheme="minorHAnsi"/>
          <w:b/>
          <w:bCs/>
          <w:sz w:val="22"/>
          <w:szCs w:val="22"/>
          <w:lang w:val="tr-TR"/>
        </w:rPr>
        <w:t>Tutus, A</w:t>
      </w:r>
      <w:proofErr w:type="gramStart"/>
      <w:r w:rsidRPr="00B012CA">
        <w:rPr>
          <w:rFonts w:asciiTheme="minorHAnsi" w:hAnsiTheme="minorHAnsi"/>
          <w:b/>
          <w:bCs/>
          <w:sz w:val="22"/>
          <w:szCs w:val="22"/>
          <w:lang w:val="tr-TR"/>
        </w:rPr>
        <w:t>.,</w:t>
      </w:r>
      <w:proofErr w:type="gramEnd"/>
      <w:r w:rsidRPr="00B012CA">
        <w:rPr>
          <w:rFonts w:asciiTheme="minorHAnsi" w:hAnsiTheme="minorHAnsi"/>
          <w:bCs/>
          <w:sz w:val="22"/>
          <w:szCs w:val="22"/>
          <w:lang w:val="tr-TR"/>
        </w:rPr>
        <w:t xml:space="preserve"> Gültekin, S., Çiçekler, M., 2016. “Effects of Using Starch at Size Press on Physical and Optical Properties of Some Packing Papers,” 1st International Conference on Engineering Technology and Applied Sciences, pp. 111-115, 21-22 April, Afyon/Turkey.</w:t>
      </w:r>
    </w:p>
    <w:p w:rsidR="00341582" w:rsidRDefault="00341582" w:rsidP="0012210D">
      <w:pPr>
        <w:tabs>
          <w:tab w:val="left" w:pos="426"/>
        </w:tabs>
        <w:jc w:val="both"/>
        <w:rPr>
          <w:rFonts w:cs="Calibri"/>
          <w:b/>
          <w:sz w:val="22"/>
          <w:szCs w:val="22"/>
        </w:rPr>
      </w:pPr>
    </w:p>
    <w:p w:rsidR="0012210D" w:rsidRPr="00341582" w:rsidRDefault="0012210D" w:rsidP="0012210D">
      <w:pPr>
        <w:tabs>
          <w:tab w:val="left" w:pos="426"/>
        </w:tabs>
        <w:jc w:val="both"/>
        <w:rPr>
          <w:rFonts w:cs="Calibri"/>
          <w:b/>
          <w:sz w:val="22"/>
          <w:szCs w:val="22"/>
        </w:rPr>
      </w:pPr>
      <w:r w:rsidRPr="00341582">
        <w:rPr>
          <w:rFonts w:cs="Calibri"/>
          <w:b/>
          <w:sz w:val="22"/>
          <w:szCs w:val="22"/>
        </w:rPr>
        <w:t>5. Ulusal Bilimsel Toplantılarda Sunulan Bildirileri</w:t>
      </w:r>
    </w:p>
    <w:p w:rsidR="0012210D" w:rsidRPr="00341582" w:rsidRDefault="0012210D" w:rsidP="0012210D">
      <w:pPr>
        <w:tabs>
          <w:tab w:val="left" w:pos="426"/>
        </w:tabs>
        <w:jc w:val="both"/>
        <w:rPr>
          <w:rFonts w:cs="Calibri"/>
          <w:b/>
          <w:sz w:val="22"/>
          <w:szCs w:val="22"/>
        </w:rPr>
      </w:pP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Eroğlu, H., “Kağıt Fabrikası Atık Sularının Çevreye olan Zararları ve Arıtılması”, Kayseri I. Atık Su Sempozyumu, Erciyes Üniversitesi Teknoloji Araştırma ve Uygulama Merkezi, s. 87-92, KAYSERİ, 22-24 Haziran, (1998).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Akgül, M., </w:t>
      </w:r>
      <w:r w:rsidRPr="00341582">
        <w:rPr>
          <w:rFonts w:cs="Calibri"/>
          <w:b/>
          <w:sz w:val="22"/>
          <w:szCs w:val="22"/>
        </w:rPr>
        <w:t>Tutuş, A</w:t>
      </w:r>
      <w:r w:rsidRPr="00341582">
        <w:rPr>
          <w:rFonts w:cs="Calibri"/>
          <w:sz w:val="22"/>
          <w:szCs w:val="22"/>
        </w:rPr>
        <w:t>., “Kağıt Hamuru Ağartılmasında Klorsuz Ağartma Yöntemlerini Kullanarak Çevreye Olan Zararlarının Azaltılması,” Kent Yönetimi İnsan ve Çevre Sorunları Sempozyumu '99, s. 227-236, , Lütfi Kırdar Sergi Sarayı, İSTANBUL, 17-19 Şubat, (1999).</w:t>
      </w:r>
    </w:p>
    <w:p w:rsidR="0012210D" w:rsidRPr="00341582" w:rsidRDefault="0012210D" w:rsidP="00B333DF">
      <w:pPr>
        <w:numPr>
          <w:ilvl w:val="0"/>
          <w:numId w:val="5"/>
        </w:numPr>
        <w:tabs>
          <w:tab w:val="left" w:pos="426"/>
        </w:tabs>
        <w:autoSpaceDE w:val="0"/>
        <w:autoSpaceDN w:val="0"/>
        <w:adjustRightInd w:val="0"/>
        <w:ind w:left="397" w:hanging="397"/>
        <w:jc w:val="both"/>
        <w:rPr>
          <w:rFonts w:cs="Calibri"/>
          <w:sz w:val="22"/>
          <w:szCs w:val="22"/>
        </w:rPr>
      </w:pPr>
      <w:r w:rsidRPr="00341582">
        <w:rPr>
          <w:rFonts w:cs="Calibri"/>
          <w:b/>
          <w:sz w:val="22"/>
          <w:szCs w:val="22"/>
        </w:rPr>
        <w:t>Tutuş, A</w:t>
      </w:r>
      <w:r w:rsidRPr="00341582">
        <w:rPr>
          <w:rFonts w:cs="Calibri"/>
          <w:sz w:val="22"/>
          <w:szCs w:val="22"/>
        </w:rPr>
        <w:t>., Güler, C., Akgül, M., “Yıllık Bitkilerin Orman Ürünleri Endüstrisinde Değerlendirilmesi,” I. Ulusal Orman Fakülteleri Öğrenci Kongresi, s. 142-150, İ.Ü Yayın No: 4345, 4-5 Mayıs İstanbul Orman Fakültesi, İSTANBUL, (2000).</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Akgül, M., “Atık Kağıtların Geri Kazanılması,” T.C. Mersin Üniversitesi Müh. Fakültesi Çevre Müh. Bölümü, Ulusal Sanayi-Çevre Sempozyumu ve Sergisi, Bildiriler El Kitabı, s: 223-232, MERSİN, (2001).</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Karademir, A., “</w:t>
      </w:r>
      <w:r w:rsidRPr="00341582">
        <w:rPr>
          <w:rFonts w:cs="Calibri"/>
          <w:bCs/>
          <w:sz w:val="22"/>
          <w:szCs w:val="22"/>
        </w:rPr>
        <w:t xml:space="preserve">GAP Bölgesindeki Tarımsal Artıklardan Kağıt Hamuru ve Kağıt Üretimi,” </w:t>
      </w:r>
      <w:r w:rsidRPr="00341582">
        <w:rPr>
          <w:rFonts w:cs="Calibri"/>
          <w:sz w:val="22"/>
          <w:szCs w:val="22"/>
        </w:rPr>
        <w:t>T.C. Harran Üniversitesi Müh. Fakültesi, 4. GAP Mühendislik Kongresi (Uluslararası katılımlı) Bildiriler Kitabı, cilt: 2, s</w:t>
      </w:r>
      <w:proofErr w:type="gramStart"/>
      <w:r w:rsidRPr="00341582">
        <w:rPr>
          <w:rFonts w:cs="Calibri"/>
          <w:sz w:val="22"/>
          <w:szCs w:val="22"/>
        </w:rPr>
        <w:t>:1327</w:t>
      </w:r>
      <w:proofErr w:type="gramEnd"/>
      <w:r w:rsidRPr="00341582">
        <w:rPr>
          <w:rFonts w:cs="Calibri"/>
          <w:sz w:val="22"/>
          <w:szCs w:val="22"/>
        </w:rPr>
        <w:t>-1332, ŞANLIURFA, (2002).</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Karademir, A., “Kağıt Fabrikası Atıklarının Çevreye Olan Zararları ve Arıtılması,” T.C. Harran Üniversitesi Müh. Fakültesi, 4. GAP Mühendislik Kongresi (Uluslararası katılımlı) Bildiriler Kitabı, cilt: 2, s</w:t>
      </w:r>
      <w:proofErr w:type="gramStart"/>
      <w:r w:rsidRPr="00341582">
        <w:rPr>
          <w:rFonts w:cs="Calibri"/>
          <w:sz w:val="22"/>
          <w:szCs w:val="22"/>
        </w:rPr>
        <w:t>:1333</w:t>
      </w:r>
      <w:proofErr w:type="gramEnd"/>
      <w:r w:rsidRPr="00341582">
        <w:rPr>
          <w:rFonts w:cs="Calibri"/>
          <w:sz w:val="22"/>
          <w:szCs w:val="22"/>
        </w:rPr>
        <w:t>-1339, ŞANLIURFA, (2002).</w:t>
      </w:r>
    </w:p>
    <w:p w:rsidR="0012210D" w:rsidRPr="00341582" w:rsidRDefault="0012210D" w:rsidP="00B333DF">
      <w:pPr>
        <w:numPr>
          <w:ilvl w:val="0"/>
          <w:numId w:val="5"/>
        </w:numPr>
        <w:tabs>
          <w:tab w:val="left" w:pos="426"/>
        </w:tabs>
        <w:ind w:left="397" w:hanging="397"/>
        <w:jc w:val="both"/>
        <w:rPr>
          <w:rFonts w:cs="Calibri"/>
          <w:b/>
          <w:sz w:val="22"/>
          <w:szCs w:val="22"/>
        </w:rPr>
      </w:pPr>
      <w:r w:rsidRPr="00341582">
        <w:rPr>
          <w:rFonts w:cs="Calibri"/>
          <w:b/>
          <w:sz w:val="22"/>
          <w:szCs w:val="22"/>
        </w:rPr>
        <w:t>Tutuş, A., “</w:t>
      </w:r>
      <w:r w:rsidRPr="00341582">
        <w:rPr>
          <w:rFonts w:cs="Calibri"/>
          <w:sz w:val="22"/>
          <w:szCs w:val="22"/>
        </w:rPr>
        <w:t>Ülkemizde, Buğday (</w:t>
      </w:r>
      <w:r w:rsidRPr="00341582">
        <w:rPr>
          <w:rFonts w:cs="Calibri"/>
          <w:i/>
          <w:sz w:val="22"/>
          <w:szCs w:val="22"/>
        </w:rPr>
        <w:t>Triticum aestivum</w:t>
      </w:r>
      <w:r w:rsidRPr="00341582">
        <w:rPr>
          <w:rFonts w:cs="Calibri"/>
          <w:sz w:val="22"/>
          <w:szCs w:val="22"/>
        </w:rPr>
        <w:t xml:space="preserve"> L.) Saplarından Kağıt Hamuru ve Kağıt Üreten Fabrikaların Silis Sorunun Oksit ilaveli Soda–Antrakinon-Oksijen Yöntemiyle Çözülmesi,” Ege Üniversitesi-Bilim,Teknoloji Uygulama ve Araştırma Merkezi, Agro-Endüstri Arge Proje Pazarı El Kitabı, özet olarak basılmış, Proje no: 103, s:3, İZMİR, Mayıs, (2002).</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Alma, M. H.,</w:t>
      </w:r>
      <w:r w:rsidRPr="00341582">
        <w:rPr>
          <w:rFonts w:cs="Calibri"/>
          <w:b/>
          <w:sz w:val="22"/>
          <w:szCs w:val="22"/>
        </w:rPr>
        <w:t xml:space="preserve"> Tutuş, A</w:t>
      </w:r>
      <w:r w:rsidRPr="00341582">
        <w:rPr>
          <w:rFonts w:cs="Calibri"/>
          <w:sz w:val="22"/>
          <w:szCs w:val="22"/>
        </w:rPr>
        <w:t>., Nacar, M., “Bioethanol as an Alternative Fuel: Backgraund and Commercial Uses,” Pamukkale Üniversitesi, I. Ege Enerji Sempozyumu ve Sergisi, s: 251-254, DENİZLİ, Mayıs, (2003).</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Karademir, A., “Kağıt Endüstrisinde Kaolenin Kullanımı,” Ege ve Dokuz Eylül Üniversitesi, XI Ulusal Kil Sempozyumu Bildiriler Kitabı, s: 529-536, İZMİR. Eylül, (2003).</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Karademir, A., </w:t>
      </w:r>
      <w:r w:rsidRPr="00341582">
        <w:rPr>
          <w:rFonts w:cs="Calibri"/>
          <w:b/>
          <w:sz w:val="22"/>
          <w:szCs w:val="22"/>
        </w:rPr>
        <w:t xml:space="preserve">Tutuş, A. </w:t>
      </w:r>
      <w:r w:rsidRPr="00341582">
        <w:rPr>
          <w:rFonts w:cs="Calibri"/>
          <w:sz w:val="22"/>
          <w:szCs w:val="22"/>
        </w:rPr>
        <w:t>ve Mengenoğlu, F., “Kağıt İç Yapıştırmasında Kaolen, CaC0</w:t>
      </w:r>
      <w:r w:rsidRPr="00341582">
        <w:rPr>
          <w:rFonts w:cs="Calibri"/>
          <w:sz w:val="22"/>
          <w:szCs w:val="22"/>
          <w:vertAlign w:val="subscript"/>
        </w:rPr>
        <w:t>3</w:t>
      </w:r>
      <w:r w:rsidRPr="00341582">
        <w:rPr>
          <w:rFonts w:cs="Calibri"/>
          <w:sz w:val="22"/>
          <w:szCs w:val="22"/>
        </w:rPr>
        <w:t xml:space="preserve"> ve TiO</w:t>
      </w:r>
      <w:r w:rsidRPr="00341582">
        <w:rPr>
          <w:rFonts w:cs="Calibri"/>
          <w:sz w:val="22"/>
          <w:szCs w:val="22"/>
          <w:vertAlign w:val="subscript"/>
        </w:rPr>
        <w:t>2</w:t>
      </w:r>
      <w:r w:rsidRPr="00341582">
        <w:rPr>
          <w:rFonts w:cs="Calibri"/>
          <w:sz w:val="22"/>
          <w:szCs w:val="22"/>
        </w:rPr>
        <w:t xml:space="preserve"> Dolgu Maddelerinin Alkil Keten Dimer (AKD)’i Tutma Karakteristikleri,” Ege ve Dokuz Eylül Üniversitesi, XI Ulusal Kil Sempozyumu Bildiriler Kitabı, s: 537-549, İZMİR, Eylül, (2003).</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 xml:space="preserve">Tutuş, A., </w:t>
      </w:r>
      <w:r w:rsidRPr="00341582">
        <w:rPr>
          <w:rFonts w:cs="Calibri"/>
          <w:sz w:val="22"/>
          <w:szCs w:val="22"/>
        </w:rPr>
        <w:t>“Kağıt Fabrikasının Kahramanmaraş Ekonomisine Katkısı”, I. Kahramanmaraş Sempozyumu Bildiriler Kitabı, III. Cilt, s: 1427-1432, Kahramanmaraş, 6-8 Mayıs (2004).</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Karademir, A., “Üniversitemiz Yerleşkesinde Atık Kağıt Toplama,” II. Ulusal Üniversite Yerleşke Planlaması ve Çevre Düzenlemesi Çalıştayı, s. 153-158, KSÜ, Çevre Sorunları Araştırma ve Uygulama Merkezi, Yayın No: 122, Kahramanmaraş, (2005).</w:t>
      </w:r>
    </w:p>
    <w:p w:rsidR="0012210D" w:rsidRPr="00341582" w:rsidRDefault="00A06EE4" w:rsidP="00B333DF">
      <w:pPr>
        <w:numPr>
          <w:ilvl w:val="0"/>
          <w:numId w:val="5"/>
        </w:numPr>
        <w:tabs>
          <w:tab w:val="left" w:pos="426"/>
        </w:tabs>
        <w:ind w:left="397" w:hanging="397"/>
        <w:jc w:val="both"/>
        <w:rPr>
          <w:rFonts w:cs="Calibri"/>
          <w:b/>
          <w:bCs/>
          <w:sz w:val="22"/>
          <w:szCs w:val="22"/>
        </w:rPr>
      </w:pPr>
      <w:r>
        <w:rPr>
          <w:rFonts w:cs="Calibri"/>
          <w:b/>
          <w:sz w:val="22"/>
          <w:szCs w:val="22"/>
        </w:rPr>
        <w:t>Tutuş</w:t>
      </w:r>
      <w:r w:rsidR="0012210D" w:rsidRPr="00341582">
        <w:rPr>
          <w:rFonts w:cs="Calibri"/>
          <w:b/>
          <w:sz w:val="22"/>
          <w:szCs w:val="22"/>
        </w:rPr>
        <w:t xml:space="preserve">, A., </w:t>
      </w:r>
      <w:r w:rsidR="0012210D" w:rsidRPr="00341582">
        <w:rPr>
          <w:rFonts w:cs="Calibri"/>
          <w:iCs/>
          <w:sz w:val="22"/>
          <w:szCs w:val="22"/>
        </w:rPr>
        <w:t>Alma</w:t>
      </w:r>
      <w:r w:rsidR="0012210D" w:rsidRPr="00341582">
        <w:rPr>
          <w:rFonts w:cs="Calibri"/>
          <w:sz w:val="22"/>
          <w:szCs w:val="22"/>
        </w:rPr>
        <w:t>, M. H., “Borlu Bileşiklerin Kağıt Hamuru Üretimi ve Ağartmada Kullanılması” I. Ulusal Bor Çalıştayı Bildiriler Kitabı, Poster sunum, s. 399-403. 27-28 Nisan, Ankara, (2005).</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Serin, H., </w:t>
      </w:r>
      <w:r w:rsidRPr="00341582">
        <w:rPr>
          <w:rFonts w:cs="Calibri"/>
          <w:b/>
          <w:sz w:val="22"/>
          <w:szCs w:val="22"/>
        </w:rPr>
        <w:t>Tutuş, A.,</w:t>
      </w:r>
      <w:r w:rsidRPr="00341582">
        <w:rPr>
          <w:rFonts w:cs="Calibri"/>
          <w:sz w:val="22"/>
          <w:szCs w:val="22"/>
        </w:rPr>
        <w:t xml:space="preserve"> “Türkiye’de Kağıt Endüstrisinin Sorunları, Tehditleri ve Fırsatları,”</w:t>
      </w:r>
      <w:r w:rsidR="00D548DD">
        <w:rPr>
          <w:rFonts w:cs="Calibri"/>
          <w:sz w:val="22"/>
          <w:szCs w:val="22"/>
        </w:rPr>
        <w:t xml:space="preserve"> </w:t>
      </w:r>
      <w:r w:rsidRPr="00341582">
        <w:rPr>
          <w:rFonts w:cs="Calibri"/>
          <w:sz w:val="22"/>
          <w:szCs w:val="22"/>
        </w:rPr>
        <w:t xml:space="preserve">KSÜ Bölgesel </w:t>
      </w:r>
      <w:r w:rsidR="00E564EB">
        <w:rPr>
          <w:rFonts w:cs="Calibri"/>
          <w:sz w:val="22"/>
          <w:szCs w:val="22"/>
        </w:rPr>
        <w:t>Sorunlar ve Türkiye Sempozyumu</w:t>
      </w:r>
      <w:r w:rsidRPr="00341582">
        <w:rPr>
          <w:rFonts w:cs="Calibri"/>
          <w:sz w:val="22"/>
          <w:szCs w:val="22"/>
        </w:rPr>
        <w:t xml:space="preserve">, 12-13 Kasım, (2007). </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Serin, H., Mengeloğlu F., Serin O Z. ve Tutuş A., “Türkiye’ de Atık Tarımsal Lif Potansiyeli ve Kullanım Alanları,” VII. Ulusal Ekoloji ve Çevre Kongresi, s. 125, İnönü Üniversitesi, 10-13 Eylül, (2007). </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Bektaş, İ. ve Ayata, </w:t>
      </w:r>
      <w:proofErr w:type="gramStart"/>
      <w:r w:rsidRPr="00341582">
        <w:rPr>
          <w:rFonts w:cs="Calibri"/>
          <w:sz w:val="22"/>
          <w:szCs w:val="22"/>
        </w:rPr>
        <w:t>Ü.,</w:t>
      </w:r>
      <w:proofErr w:type="gramEnd"/>
      <w:r w:rsidRPr="00341582">
        <w:rPr>
          <w:rFonts w:cs="Calibri"/>
          <w:sz w:val="22"/>
          <w:szCs w:val="22"/>
        </w:rPr>
        <w:t xml:space="preserve"> Eucalyptus grandis ve Eucalyptus camaldulensis Odunlarından Kraft Yöntemiyle Kağıt Hamuru Üretiminde Sodyum Borhidrürün Hamur Verimi Üzerine Etkisi, 1. Ulusal Okaliptüs Sempozyumu, s: 288-296, Tarsus (2008)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Balkan, M., C., Okan O. T. ve Deniz, İ., “Okaliptüs Grandis Odunlarından Kraft-Sodyumborhidrür Pişirme Yöntemiyle Elde Edilen Kağıt Hamurlarının Ağartılması,” 1. Ulusal Okaliptüs Sempozyumu, s: 196-201, Tarsus (2008)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Ertaş, M., Kurt, R., Ayata, </w:t>
      </w:r>
      <w:proofErr w:type="gramStart"/>
      <w:r w:rsidRPr="00341582">
        <w:rPr>
          <w:rFonts w:cs="Calibri"/>
          <w:sz w:val="22"/>
          <w:szCs w:val="22"/>
        </w:rPr>
        <w:t>Ü.,</w:t>
      </w:r>
      <w:proofErr w:type="gramEnd"/>
      <w:r w:rsidRPr="00341582">
        <w:rPr>
          <w:rFonts w:cs="Calibri"/>
          <w:sz w:val="22"/>
          <w:szCs w:val="22"/>
        </w:rPr>
        <w:t xml:space="preserve"> Alma, M. H., “Okaliptüs Grandis Odununun Kimyasal Bileşimi ve Termal Özellikleri” 1. Ulusal Okaliptüs Sempozyumu, s: 307-313, Tarsus, (2008).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“Buğday Sapı Kağıt Hamuru Verimi Üzerine Sodyumborhidrürün Etkisi, 2. Ulusal Bor Çalıştayı Bildiriler Kitabı, s:</w:t>
      </w:r>
      <w:r w:rsidR="00E564EB">
        <w:rPr>
          <w:rFonts w:cs="Calibri"/>
          <w:sz w:val="22"/>
          <w:szCs w:val="22"/>
        </w:rPr>
        <w:t xml:space="preserve"> </w:t>
      </w:r>
      <w:r w:rsidRPr="00341582">
        <w:rPr>
          <w:rFonts w:cs="Calibri"/>
          <w:sz w:val="22"/>
          <w:szCs w:val="22"/>
        </w:rPr>
        <w:t>303-310, Ankara, (2008).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w:t>
      </w:r>
      <w:proofErr w:type="gramStart"/>
      <w:r w:rsidRPr="00341582">
        <w:rPr>
          <w:rFonts w:cs="Calibri"/>
          <w:sz w:val="22"/>
          <w:szCs w:val="22"/>
        </w:rPr>
        <w:t>İstek.,</w:t>
      </w:r>
      <w:proofErr w:type="gramEnd"/>
      <w:r w:rsidRPr="00341582">
        <w:rPr>
          <w:rFonts w:cs="Calibri"/>
          <w:sz w:val="22"/>
          <w:szCs w:val="22"/>
        </w:rPr>
        <w:t xml:space="preserve"> A.,“Kimyasal Termomekanik Kağıt Hamurlarının (CTMP) Kademeli Borlu Bileşikler İle Ağartılması, 2. Ulusal Bor Çalıştayı Bildiriler Kitabı, s</w:t>
      </w:r>
      <w:proofErr w:type="gramStart"/>
      <w:r w:rsidRPr="00341582">
        <w:rPr>
          <w:rFonts w:cs="Calibri"/>
          <w:sz w:val="22"/>
          <w:szCs w:val="22"/>
        </w:rPr>
        <w:t>:319</w:t>
      </w:r>
      <w:proofErr w:type="gramEnd"/>
      <w:r w:rsidRPr="00341582">
        <w:rPr>
          <w:rFonts w:cs="Calibri"/>
          <w:sz w:val="22"/>
          <w:szCs w:val="22"/>
        </w:rPr>
        <w:t>-324, Ankara, (2008).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Leblebici, A., “Kağıt Fabrikalarında Kullanılan Taze ve Atık Suların İncelenmesi ve Arıtılması”, Su Tüketimi, Arıtma Yeniden Kullanım Sempozyumu, </w:t>
      </w:r>
      <w:proofErr w:type="gramStart"/>
      <w:r w:rsidRPr="00341582">
        <w:rPr>
          <w:rFonts w:cs="Calibri"/>
          <w:sz w:val="22"/>
          <w:szCs w:val="22"/>
        </w:rPr>
        <w:t>s</w:t>
      </w:r>
      <w:proofErr w:type="gramEnd"/>
      <w:r w:rsidRPr="00341582">
        <w:rPr>
          <w:rFonts w:cs="Calibri"/>
          <w:sz w:val="22"/>
          <w:szCs w:val="22"/>
        </w:rPr>
        <w:t>: 211-220, Bursa (2008).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Tozluoğlu, A., “Orman Endüstrilerde Su ve Çevre Kirliliği”, Su Tüketimi, Arıtma Yeniden Kullanım Sempozyumu, </w:t>
      </w:r>
      <w:proofErr w:type="gramStart"/>
      <w:r w:rsidRPr="00341582">
        <w:rPr>
          <w:rFonts w:cs="Calibri"/>
          <w:sz w:val="22"/>
          <w:szCs w:val="22"/>
        </w:rPr>
        <w:t>s</w:t>
      </w:r>
      <w:proofErr w:type="gramEnd"/>
      <w:r w:rsidRPr="00341582">
        <w:rPr>
          <w:rFonts w:cs="Calibri"/>
          <w:sz w:val="22"/>
          <w:szCs w:val="22"/>
        </w:rPr>
        <w:t>: 43-54, Bursa (2008).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Tozluoğlu, A., “Orman Endüstrilerinde Hava Kirliliği ve Çözüm Önerileri”, Hava Kirliliği ve Kontrolü Ulusal Sempozyumu, s: 799-809, 22-25 Ekim, Hatay (2008).</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Serin, H., </w:t>
      </w:r>
      <w:r w:rsidRPr="00341582">
        <w:rPr>
          <w:rFonts w:cs="Calibri"/>
          <w:b/>
          <w:sz w:val="22"/>
          <w:szCs w:val="22"/>
        </w:rPr>
        <w:t>Tutuş</w:t>
      </w:r>
      <w:r w:rsidR="00A06EE4">
        <w:rPr>
          <w:rFonts w:cs="Calibri"/>
          <w:b/>
          <w:sz w:val="22"/>
          <w:szCs w:val="22"/>
        </w:rPr>
        <w:t>,</w:t>
      </w:r>
      <w:r w:rsidRPr="00341582">
        <w:rPr>
          <w:rFonts w:cs="Calibri"/>
          <w:b/>
          <w:sz w:val="22"/>
          <w:szCs w:val="22"/>
        </w:rPr>
        <w:t xml:space="preserve"> A.,</w:t>
      </w:r>
      <w:r w:rsidRPr="00341582">
        <w:rPr>
          <w:rFonts w:cs="Calibri"/>
          <w:sz w:val="22"/>
          <w:szCs w:val="22"/>
        </w:rPr>
        <w:t xml:space="preserve"> “Kağıt Fabrikasında Gürültü ve Aydınlatma Düzeyi Analizi,” KSÜ Orman Fak., Orman End. Müh. Bölümü, 14. Ulusal Ergonomi Kongresi Bildiriler Kitabı, Cilt I, s: 204-210, 30 Ekim- 1 Kasım, (2008). </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b/>
          <w:sz w:val="22"/>
          <w:szCs w:val="22"/>
        </w:rPr>
        <w:t>Tutuş, A.,</w:t>
      </w:r>
      <w:r w:rsidRPr="00341582">
        <w:rPr>
          <w:rFonts w:cs="Calibri"/>
          <w:sz w:val="22"/>
          <w:szCs w:val="22"/>
        </w:rPr>
        <w:t xml:space="preserve"> Kurt, R., Alma, M. H. ve Meriç, H., “Sarıçam Odununun Kimyasal Analizi ve Termal Özellikleri,” III. Ulusal Karadeniz Ormancılık Kongresi, Cilt: V, s</w:t>
      </w:r>
      <w:proofErr w:type="gramStart"/>
      <w:r w:rsidRPr="00341582">
        <w:rPr>
          <w:rFonts w:cs="Calibri"/>
          <w:sz w:val="22"/>
          <w:szCs w:val="22"/>
        </w:rPr>
        <w:t>:1845</w:t>
      </w:r>
      <w:proofErr w:type="gramEnd"/>
      <w:r w:rsidRPr="00341582">
        <w:rPr>
          <w:rFonts w:cs="Calibri"/>
          <w:sz w:val="22"/>
          <w:szCs w:val="22"/>
        </w:rPr>
        <w:t xml:space="preserve">-1851, 20-22 Mayıs, Artvin. (2010). </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Ateş, S., Akgül, M., Deniz, İ., </w:t>
      </w:r>
      <w:r w:rsidRPr="00341582">
        <w:rPr>
          <w:rFonts w:cs="Calibri"/>
          <w:b/>
          <w:sz w:val="22"/>
          <w:szCs w:val="22"/>
        </w:rPr>
        <w:t>Tutuş, A.,</w:t>
      </w:r>
      <w:r w:rsidRPr="00341582">
        <w:rPr>
          <w:rFonts w:cs="Calibri"/>
          <w:sz w:val="22"/>
          <w:szCs w:val="22"/>
        </w:rPr>
        <w:t xml:space="preserve"> Okan, O.T. ve Tozluoğlu, A., “Soda ve Bazı Modifiye Soda Yöntemlerinin Tütün Saplarından Elde Edilen Kağıt Hamurları Üzerine Etkilerinin Araştırılması,” III. Ulusal Karadeniz Ormancılık Kongresi, Cilt: V, s</w:t>
      </w:r>
      <w:proofErr w:type="gramStart"/>
      <w:r w:rsidRPr="00341582">
        <w:rPr>
          <w:rFonts w:cs="Calibri"/>
          <w:sz w:val="22"/>
          <w:szCs w:val="22"/>
        </w:rPr>
        <w:t>:1976</w:t>
      </w:r>
      <w:proofErr w:type="gramEnd"/>
      <w:r w:rsidRPr="00341582">
        <w:rPr>
          <w:rFonts w:cs="Calibri"/>
          <w:sz w:val="22"/>
          <w:szCs w:val="22"/>
        </w:rPr>
        <w:t xml:space="preserve">-1984, 20-22 Mayıs, Artvin. (2010). </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Deniz, İ., </w:t>
      </w:r>
      <w:r w:rsidRPr="00341582">
        <w:rPr>
          <w:rFonts w:cs="Calibri"/>
          <w:b/>
          <w:sz w:val="22"/>
          <w:szCs w:val="22"/>
        </w:rPr>
        <w:t>Tutuş, A.,</w:t>
      </w:r>
      <w:r w:rsidRPr="00341582">
        <w:rPr>
          <w:rFonts w:cs="Calibri"/>
          <w:sz w:val="22"/>
          <w:szCs w:val="22"/>
        </w:rPr>
        <w:t xml:space="preserve"> Ateş, S., Okan, O.T., “Buğday Sapının Hasat İndeksi ve Soda-Oksijen-AQ Pişirmesi,” III. Ulusal Karadeniz Ormancılık Kongresi, Cilt: V, s:</w:t>
      </w:r>
      <w:r w:rsidR="00E564EB">
        <w:rPr>
          <w:rFonts w:cs="Calibri"/>
          <w:sz w:val="22"/>
          <w:szCs w:val="22"/>
        </w:rPr>
        <w:t xml:space="preserve"> </w:t>
      </w:r>
      <w:r w:rsidRPr="00341582">
        <w:rPr>
          <w:rFonts w:cs="Calibri"/>
          <w:sz w:val="22"/>
          <w:szCs w:val="22"/>
        </w:rPr>
        <w:t xml:space="preserve">2052-2060, 20-22 Mayıs, Artvin. (2010). </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Karademir, A., Varlıbaş, H., Çiçekler, M., </w:t>
      </w:r>
      <w:r w:rsidRPr="00341582">
        <w:rPr>
          <w:rFonts w:cs="Calibri"/>
          <w:b/>
          <w:sz w:val="22"/>
          <w:szCs w:val="22"/>
        </w:rPr>
        <w:t>Tutuş, A.,</w:t>
      </w:r>
      <w:r w:rsidRPr="00341582">
        <w:rPr>
          <w:rFonts w:cs="Calibri"/>
          <w:sz w:val="22"/>
          <w:szCs w:val="22"/>
        </w:rPr>
        <w:t xml:space="preserve"> İmamoğlu, S., “Beyaz Kağıt Üretiminde Dolgu Maddesi ve Tutunma Denemeleri”, I. Ulusal Akdeniz Orman ve Çevre Sempozyumu, s</w:t>
      </w:r>
      <w:proofErr w:type="gramStart"/>
      <w:r w:rsidRPr="00341582">
        <w:rPr>
          <w:rFonts w:cs="Calibri"/>
          <w:sz w:val="22"/>
          <w:szCs w:val="22"/>
        </w:rPr>
        <w:t>:187</w:t>
      </w:r>
      <w:proofErr w:type="gramEnd"/>
      <w:r w:rsidRPr="00341582">
        <w:rPr>
          <w:rFonts w:cs="Calibri"/>
          <w:sz w:val="22"/>
          <w:szCs w:val="22"/>
        </w:rPr>
        <w:t>-194, 26-28 Ekim, Kahramanmaraş, (2011).</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Akgül, M., </w:t>
      </w:r>
      <w:r w:rsidRPr="00341582">
        <w:rPr>
          <w:rFonts w:cs="Calibri"/>
          <w:b/>
          <w:sz w:val="22"/>
          <w:szCs w:val="22"/>
        </w:rPr>
        <w:t>Tutuş, A.,</w:t>
      </w:r>
      <w:r w:rsidRPr="00341582">
        <w:rPr>
          <w:rFonts w:cs="Calibri"/>
          <w:sz w:val="22"/>
          <w:szCs w:val="22"/>
        </w:rPr>
        <w:t xml:space="preserve"> Kırtay, </w:t>
      </w:r>
      <w:r w:rsidR="002A5CAA">
        <w:rPr>
          <w:rFonts w:cs="Calibri"/>
          <w:sz w:val="22"/>
          <w:szCs w:val="22"/>
        </w:rPr>
        <w:t xml:space="preserve">F., Bayraktar, S., Ayata, </w:t>
      </w:r>
      <w:proofErr w:type="gramStart"/>
      <w:r w:rsidR="002A5CAA">
        <w:rPr>
          <w:rFonts w:cs="Calibri"/>
          <w:sz w:val="22"/>
          <w:szCs w:val="22"/>
        </w:rPr>
        <w:t>Ü.,</w:t>
      </w:r>
      <w:proofErr w:type="gramEnd"/>
      <w:r w:rsidR="002A5CAA">
        <w:rPr>
          <w:rFonts w:cs="Calibri"/>
          <w:sz w:val="22"/>
          <w:szCs w:val="22"/>
        </w:rPr>
        <w:t xml:space="preserve"> “</w:t>
      </w:r>
      <w:r w:rsidRPr="00341582">
        <w:rPr>
          <w:rFonts w:cs="Calibri"/>
          <w:sz w:val="22"/>
          <w:szCs w:val="22"/>
        </w:rPr>
        <w:t>Isırgan Otu (Urtica dioica L.) Saplarının Kimyasal Analizi”, I. Ulusal Akdeniz Orman ve Çevre Sempozyumu, s</w:t>
      </w:r>
      <w:proofErr w:type="gramStart"/>
      <w:r w:rsidRPr="00341582">
        <w:rPr>
          <w:rFonts w:cs="Calibri"/>
          <w:sz w:val="22"/>
          <w:szCs w:val="22"/>
        </w:rPr>
        <w:t>:462</w:t>
      </w:r>
      <w:proofErr w:type="gramEnd"/>
      <w:r w:rsidRPr="00341582">
        <w:rPr>
          <w:rFonts w:cs="Calibri"/>
          <w:sz w:val="22"/>
          <w:szCs w:val="22"/>
        </w:rPr>
        <w:t>-467, 26-28 Ekim, Kahramanmaraş, (2011).</w:t>
      </w:r>
    </w:p>
    <w:p w:rsidR="0012210D" w:rsidRPr="00341582" w:rsidRDefault="0012210D" w:rsidP="00B333DF">
      <w:pPr>
        <w:numPr>
          <w:ilvl w:val="0"/>
          <w:numId w:val="5"/>
        </w:numPr>
        <w:tabs>
          <w:tab w:val="left" w:pos="426"/>
        </w:tabs>
        <w:ind w:left="397" w:hanging="397"/>
        <w:jc w:val="both"/>
        <w:rPr>
          <w:rFonts w:cs="Calibri"/>
          <w:sz w:val="22"/>
          <w:szCs w:val="22"/>
        </w:rPr>
      </w:pPr>
      <w:r w:rsidRPr="00341582">
        <w:rPr>
          <w:rFonts w:cs="Calibri"/>
          <w:sz w:val="22"/>
          <w:szCs w:val="22"/>
        </w:rPr>
        <w:t xml:space="preserve">Deniz, İ., </w:t>
      </w:r>
      <w:r w:rsidRPr="00341582">
        <w:rPr>
          <w:rFonts w:cs="Calibri"/>
          <w:b/>
          <w:sz w:val="22"/>
          <w:szCs w:val="22"/>
        </w:rPr>
        <w:t>Tutuş, A.,</w:t>
      </w:r>
      <w:r w:rsidRPr="00341582">
        <w:rPr>
          <w:rFonts w:cs="Calibri"/>
          <w:sz w:val="22"/>
          <w:szCs w:val="22"/>
        </w:rPr>
        <w:t xml:space="preserve"> Okan, O.T., “Kraft Yöntemiyle Üretilen Melez Kavak (Poplus x euramericana (Dode) Guinier) Kağıt Hamurlarının Ağartılması”, I. Ulusal Akdeniz Orman ve Çevre Sempozyumu, s:618-626, 26-28 Ekim, Kahramanmaraş, (2011).</w:t>
      </w:r>
    </w:p>
    <w:p w:rsidR="0012210D" w:rsidRPr="00341582" w:rsidRDefault="0012210D" w:rsidP="00B333DF">
      <w:pPr>
        <w:numPr>
          <w:ilvl w:val="0"/>
          <w:numId w:val="5"/>
        </w:numPr>
        <w:tabs>
          <w:tab w:val="left" w:pos="426"/>
        </w:tabs>
        <w:ind w:left="397" w:hanging="397"/>
        <w:jc w:val="both"/>
        <w:rPr>
          <w:rFonts w:cs="Calibri"/>
          <w:sz w:val="22"/>
          <w:szCs w:val="22"/>
          <w:lang w:val="it-IT"/>
        </w:rPr>
      </w:pPr>
      <w:r w:rsidRPr="00341582">
        <w:rPr>
          <w:rFonts w:cs="Calibri"/>
          <w:sz w:val="22"/>
          <w:szCs w:val="22"/>
          <w:lang w:val="it-IT"/>
        </w:rPr>
        <w:t xml:space="preserve">Akgül, M., </w:t>
      </w:r>
      <w:r w:rsidRPr="00341582">
        <w:rPr>
          <w:rFonts w:cs="Calibri"/>
          <w:b/>
          <w:sz w:val="22"/>
          <w:szCs w:val="22"/>
          <w:lang w:val="it-IT"/>
        </w:rPr>
        <w:t xml:space="preserve">Tutuş, A., </w:t>
      </w:r>
      <w:r w:rsidRPr="00341582">
        <w:rPr>
          <w:rFonts w:cs="Calibri"/>
          <w:sz w:val="22"/>
          <w:szCs w:val="22"/>
          <w:lang w:val="it-IT"/>
        </w:rPr>
        <w:t>Erdönmez, İ., “Kanola (Brassica napus L.) Saplarının Kimyasal Analizi”,  I. Ulusal Akdeniz Orman ve Çevre Sempozyumu, s:1057-1062, 26-28 Ekim, Kahramanmaraş, (2011).</w:t>
      </w:r>
    </w:p>
    <w:p w:rsidR="00B333DF" w:rsidRPr="00341582" w:rsidRDefault="0012210D" w:rsidP="00B333DF">
      <w:pPr>
        <w:numPr>
          <w:ilvl w:val="0"/>
          <w:numId w:val="5"/>
        </w:numPr>
        <w:tabs>
          <w:tab w:val="left" w:pos="426"/>
          <w:tab w:val="num" w:pos="709"/>
        </w:tabs>
        <w:ind w:left="284" w:hanging="284"/>
        <w:jc w:val="both"/>
        <w:rPr>
          <w:rFonts w:cs="Calibri"/>
          <w:noProof/>
          <w:sz w:val="22"/>
          <w:szCs w:val="22"/>
          <w:lang w:val="it-IT"/>
        </w:rPr>
      </w:pPr>
      <w:r w:rsidRPr="00341582">
        <w:rPr>
          <w:rFonts w:cs="Calibri"/>
          <w:b/>
          <w:sz w:val="22"/>
          <w:szCs w:val="22"/>
          <w:lang w:val="it-IT"/>
        </w:rPr>
        <w:t>Tutuş, A.,</w:t>
      </w:r>
      <w:r w:rsidRPr="00341582">
        <w:rPr>
          <w:rFonts w:cs="Calibri"/>
          <w:sz w:val="22"/>
          <w:szCs w:val="22"/>
          <w:lang w:val="it-IT"/>
        </w:rPr>
        <w:t xml:space="preserve"> Kazaskeroğlu, Y.,  “Orman Endüstrilerinde Hava Kirliliği ve Küresel</w:t>
      </w:r>
      <w:r w:rsidR="00B333DF" w:rsidRPr="00341582">
        <w:rPr>
          <w:rFonts w:cs="Calibri"/>
          <w:sz w:val="22"/>
          <w:szCs w:val="22"/>
          <w:lang w:val="it-IT"/>
        </w:rPr>
        <w:t xml:space="preserve"> </w:t>
      </w:r>
      <w:r w:rsidRPr="00341582">
        <w:rPr>
          <w:rFonts w:cs="Calibri"/>
          <w:sz w:val="22"/>
          <w:szCs w:val="22"/>
          <w:lang w:val="it-IT"/>
        </w:rPr>
        <w:t xml:space="preserve">Isınmaya </w:t>
      </w:r>
      <w:r w:rsidR="00B333DF" w:rsidRPr="00341582">
        <w:rPr>
          <w:rFonts w:cs="Calibri"/>
          <w:sz w:val="22"/>
          <w:szCs w:val="22"/>
          <w:lang w:val="it-IT"/>
        </w:rPr>
        <w:t xml:space="preserve"> </w:t>
      </w:r>
      <w:r w:rsidRPr="00341582">
        <w:rPr>
          <w:rFonts w:cs="Calibri"/>
          <w:sz w:val="22"/>
          <w:szCs w:val="22"/>
          <w:lang w:val="it-IT"/>
        </w:rPr>
        <w:t xml:space="preserve">Karşı Etkisi”, I. Ulusal </w:t>
      </w:r>
    </w:p>
    <w:p w:rsidR="00BC17C0" w:rsidRDefault="0012210D" w:rsidP="00BC17C0">
      <w:pPr>
        <w:tabs>
          <w:tab w:val="left" w:pos="426"/>
        </w:tabs>
        <w:ind w:left="426"/>
        <w:jc w:val="both"/>
        <w:rPr>
          <w:rFonts w:cs="Calibri"/>
          <w:noProof/>
          <w:sz w:val="22"/>
          <w:szCs w:val="22"/>
          <w:lang w:val="it-IT"/>
        </w:rPr>
      </w:pPr>
      <w:r w:rsidRPr="00341582">
        <w:rPr>
          <w:rFonts w:cs="Calibri"/>
          <w:sz w:val="22"/>
          <w:szCs w:val="22"/>
          <w:lang w:val="it-IT"/>
        </w:rPr>
        <w:t>Akdeniz Orman ve Çevre</w:t>
      </w:r>
      <w:r w:rsidRPr="00341582">
        <w:rPr>
          <w:rFonts w:cs="Calibri"/>
          <w:noProof/>
          <w:sz w:val="22"/>
          <w:szCs w:val="22"/>
          <w:lang w:val="it-IT"/>
        </w:rPr>
        <w:t xml:space="preserve"> Sempozyumu, s:1113-1120, 26-28 Ekim, Kahramanmaraş,</w:t>
      </w:r>
      <w:r w:rsidR="005D2AB9">
        <w:rPr>
          <w:rFonts w:cs="Calibri"/>
          <w:noProof/>
          <w:sz w:val="22"/>
          <w:szCs w:val="22"/>
          <w:lang w:val="it-IT"/>
        </w:rPr>
        <w:t xml:space="preserve"> </w:t>
      </w:r>
      <w:r w:rsidRPr="00341582">
        <w:rPr>
          <w:rFonts w:cs="Calibri"/>
          <w:noProof/>
          <w:sz w:val="22"/>
          <w:szCs w:val="22"/>
          <w:lang w:val="it-IT"/>
        </w:rPr>
        <w:t>(Poster</w:t>
      </w:r>
      <w:r w:rsidR="005D2AB9">
        <w:rPr>
          <w:rFonts w:cs="Calibri"/>
          <w:noProof/>
          <w:sz w:val="22"/>
          <w:szCs w:val="22"/>
          <w:lang w:val="it-IT"/>
        </w:rPr>
        <w:t xml:space="preserve"> sunum</w:t>
      </w:r>
      <w:r w:rsidRPr="00341582">
        <w:rPr>
          <w:rFonts w:cs="Calibri"/>
          <w:noProof/>
          <w:sz w:val="22"/>
          <w:szCs w:val="22"/>
          <w:lang w:val="it-IT"/>
        </w:rPr>
        <w:t>), (2011).</w:t>
      </w:r>
    </w:p>
    <w:p w:rsidR="00BC17C0" w:rsidRPr="007F7335" w:rsidRDefault="00BC17C0" w:rsidP="00BC17C0">
      <w:pPr>
        <w:numPr>
          <w:ilvl w:val="0"/>
          <w:numId w:val="5"/>
        </w:numPr>
        <w:tabs>
          <w:tab w:val="num" w:pos="426"/>
        </w:tabs>
        <w:ind w:left="397" w:hanging="397"/>
        <w:rPr>
          <w:rFonts w:cs="Calibri"/>
          <w:noProof/>
          <w:sz w:val="22"/>
          <w:szCs w:val="22"/>
          <w:lang w:val="it-IT"/>
        </w:rPr>
      </w:pPr>
      <w:r w:rsidRPr="007F7335">
        <w:rPr>
          <w:rFonts w:cs="Calibri"/>
          <w:b/>
          <w:noProof/>
          <w:sz w:val="22"/>
          <w:szCs w:val="22"/>
          <w:lang w:val="it-IT"/>
        </w:rPr>
        <w:t>Tutuş, A.,</w:t>
      </w:r>
      <w:r w:rsidRPr="007F7335">
        <w:rPr>
          <w:rFonts w:cs="Calibri"/>
          <w:noProof/>
          <w:sz w:val="22"/>
          <w:szCs w:val="22"/>
          <w:lang w:val="it-IT"/>
        </w:rPr>
        <w:t xml:space="preserve"> Çiçekler, M., Özdemir, F., Yılmaz, U., “Kahramanmaraş Koşullarında Yetişen Trabzon Hurma Ağacı (Diospyros kaki)’nın Kağıt Hamuru ve Kağıt Üretiminde Değerlendirilmesi,” II. Ulusal Akdeniz Orman ve Çevre Sempozumu, s:775-784, 22-24 Ekim, Isparta, (2014).</w:t>
      </w:r>
    </w:p>
    <w:p w:rsidR="00880CFD" w:rsidRPr="007F7335" w:rsidRDefault="00880CFD" w:rsidP="005D2AB9">
      <w:pPr>
        <w:numPr>
          <w:ilvl w:val="0"/>
          <w:numId w:val="5"/>
        </w:numPr>
        <w:tabs>
          <w:tab w:val="num" w:pos="426"/>
        </w:tabs>
        <w:autoSpaceDE w:val="0"/>
        <w:autoSpaceDN w:val="0"/>
        <w:adjustRightInd w:val="0"/>
        <w:ind w:left="397" w:hanging="397"/>
        <w:jc w:val="both"/>
        <w:rPr>
          <w:rFonts w:cs="Cambria,Bold"/>
          <w:bCs/>
          <w:sz w:val="22"/>
          <w:szCs w:val="22"/>
          <w:lang w:val="tr-TR" w:eastAsia="tr-TR" w:bidi="ar-SA"/>
        </w:rPr>
      </w:pPr>
      <w:r w:rsidRPr="007F7335">
        <w:rPr>
          <w:rFonts w:cs="Cambria"/>
          <w:sz w:val="22"/>
          <w:szCs w:val="22"/>
          <w:lang w:val="tr-TR" w:eastAsia="tr-TR" w:bidi="ar-SA"/>
        </w:rPr>
        <w:t>V</w:t>
      </w:r>
      <w:r w:rsidR="005D2AB9" w:rsidRPr="007F7335">
        <w:rPr>
          <w:rFonts w:cs="Cambria"/>
          <w:sz w:val="22"/>
          <w:szCs w:val="22"/>
          <w:lang w:val="tr-TR" w:eastAsia="tr-TR" w:bidi="ar-SA"/>
        </w:rPr>
        <w:t>arlıbaş</w:t>
      </w:r>
      <w:r w:rsidRPr="007F7335">
        <w:rPr>
          <w:rFonts w:cs="Cambria"/>
          <w:sz w:val="22"/>
          <w:szCs w:val="22"/>
          <w:lang w:val="tr-TR" w:eastAsia="tr-TR" w:bidi="ar-SA"/>
        </w:rPr>
        <w:t>,</w:t>
      </w:r>
      <w:r w:rsidR="005D2AB9" w:rsidRPr="007F7335">
        <w:rPr>
          <w:rFonts w:cs="Cambria"/>
          <w:sz w:val="22"/>
          <w:szCs w:val="22"/>
          <w:lang w:val="tr-TR" w:eastAsia="tr-TR" w:bidi="ar-SA"/>
        </w:rPr>
        <w:t xml:space="preserve"> H</w:t>
      </w:r>
      <w:proofErr w:type="gramStart"/>
      <w:r w:rsidR="005D2AB9" w:rsidRPr="007F7335">
        <w:rPr>
          <w:rFonts w:cs="Cambria"/>
          <w:sz w:val="22"/>
          <w:szCs w:val="22"/>
          <w:lang w:val="tr-TR" w:eastAsia="tr-TR" w:bidi="ar-SA"/>
        </w:rPr>
        <w:t>.,</w:t>
      </w:r>
      <w:proofErr w:type="gramEnd"/>
      <w:r w:rsidR="005D2AB9" w:rsidRPr="007F7335">
        <w:rPr>
          <w:rFonts w:cs="Cambria"/>
          <w:sz w:val="22"/>
          <w:szCs w:val="22"/>
          <w:lang w:val="tr-TR" w:eastAsia="tr-TR" w:bidi="ar-SA"/>
        </w:rPr>
        <w:t xml:space="preserve"> Karademir, A.,</w:t>
      </w:r>
      <w:r w:rsidRPr="007F7335">
        <w:rPr>
          <w:rFonts w:cs="Cambria"/>
          <w:sz w:val="22"/>
          <w:szCs w:val="22"/>
          <w:lang w:val="tr-TR" w:eastAsia="tr-TR" w:bidi="ar-SA"/>
        </w:rPr>
        <w:t xml:space="preserve"> </w:t>
      </w:r>
      <w:r w:rsidRPr="007F7335">
        <w:rPr>
          <w:rFonts w:cs="Cambria"/>
          <w:b/>
          <w:sz w:val="22"/>
          <w:szCs w:val="22"/>
          <w:lang w:val="tr-TR" w:eastAsia="tr-TR" w:bidi="ar-SA"/>
        </w:rPr>
        <w:t>T</w:t>
      </w:r>
      <w:r w:rsidR="005D2AB9" w:rsidRPr="007F7335">
        <w:rPr>
          <w:rFonts w:cs="Cambria"/>
          <w:b/>
          <w:sz w:val="22"/>
          <w:szCs w:val="22"/>
          <w:lang w:val="tr-TR" w:eastAsia="tr-TR" w:bidi="ar-SA"/>
        </w:rPr>
        <w:t>utuş, A.,</w:t>
      </w:r>
      <w:r w:rsidR="005D2AB9" w:rsidRPr="007F7335">
        <w:rPr>
          <w:rFonts w:cs="Cambria"/>
          <w:sz w:val="22"/>
          <w:szCs w:val="22"/>
          <w:lang w:val="tr-TR" w:eastAsia="tr-TR" w:bidi="ar-SA"/>
        </w:rPr>
        <w:t xml:space="preserve"> </w:t>
      </w:r>
      <w:r w:rsidRPr="007F7335">
        <w:rPr>
          <w:rFonts w:cs="Cambria"/>
          <w:sz w:val="22"/>
          <w:szCs w:val="22"/>
          <w:lang w:val="tr-TR" w:eastAsia="tr-TR" w:bidi="ar-SA"/>
        </w:rPr>
        <w:t>“</w:t>
      </w:r>
      <w:r w:rsidRPr="007F7335">
        <w:rPr>
          <w:rFonts w:cs="Cambria,Bold"/>
          <w:bCs/>
          <w:sz w:val="22"/>
          <w:szCs w:val="22"/>
          <w:lang w:val="tr-TR" w:eastAsia="tr-TR" w:bidi="ar-SA"/>
        </w:rPr>
        <w:t xml:space="preserve">Ambalaj Kağıdının Dünü, Bugünü ve Yarını” SDÜ, </w:t>
      </w:r>
      <w:r w:rsidRPr="007F7335">
        <w:rPr>
          <w:rFonts w:cs="Calibri"/>
          <w:noProof/>
          <w:sz w:val="22"/>
          <w:szCs w:val="22"/>
          <w:lang w:val="it-IT"/>
        </w:rPr>
        <w:t xml:space="preserve">II. Ulusal Akdeniz Orman ve Çevre Sempozumu, s:1064, 22-24 Ekim, Isparta, </w:t>
      </w:r>
      <w:r w:rsidR="005D2AB9" w:rsidRPr="007F7335">
        <w:rPr>
          <w:rFonts w:cs="Calibri"/>
          <w:noProof/>
          <w:sz w:val="22"/>
          <w:szCs w:val="22"/>
          <w:lang w:val="it-IT"/>
        </w:rPr>
        <w:t xml:space="preserve">(Poster sunum), </w:t>
      </w:r>
      <w:r w:rsidRPr="007F7335">
        <w:rPr>
          <w:rFonts w:cs="Calibri"/>
          <w:noProof/>
          <w:sz w:val="22"/>
          <w:szCs w:val="22"/>
          <w:lang w:val="it-IT"/>
        </w:rPr>
        <w:t>(2014).</w:t>
      </w:r>
    </w:p>
    <w:p w:rsidR="00880CFD" w:rsidRPr="007F7335" w:rsidRDefault="00880CFD" w:rsidP="00236F0F">
      <w:pPr>
        <w:numPr>
          <w:ilvl w:val="0"/>
          <w:numId w:val="5"/>
        </w:numPr>
        <w:tabs>
          <w:tab w:val="num" w:pos="426"/>
        </w:tabs>
        <w:autoSpaceDE w:val="0"/>
        <w:autoSpaceDN w:val="0"/>
        <w:adjustRightInd w:val="0"/>
        <w:ind w:left="397" w:hanging="397"/>
        <w:jc w:val="both"/>
        <w:rPr>
          <w:rFonts w:cs="Calibri"/>
          <w:noProof/>
          <w:sz w:val="22"/>
          <w:szCs w:val="22"/>
          <w:lang w:val="it-IT"/>
        </w:rPr>
      </w:pPr>
      <w:r w:rsidRPr="007F7335">
        <w:rPr>
          <w:rFonts w:cs="Calibri"/>
          <w:noProof/>
          <w:sz w:val="22"/>
          <w:szCs w:val="22"/>
          <w:lang w:val="it-IT"/>
        </w:rPr>
        <w:t>Özdemir</w:t>
      </w:r>
      <w:r w:rsidR="007F7335" w:rsidRPr="007F7335">
        <w:rPr>
          <w:rFonts w:cs="Calibri"/>
          <w:noProof/>
          <w:sz w:val="22"/>
          <w:szCs w:val="22"/>
          <w:lang w:val="it-IT"/>
        </w:rPr>
        <w:t>,</w:t>
      </w:r>
      <w:r w:rsidRPr="007F7335">
        <w:rPr>
          <w:rFonts w:cs="Calibri"/>
          <w:noProof/>
          <w:sz w:val="22"/>
          <w:szCs w:val="22"/>
          <w:lang w:val="it-IT"/>
        </w:rPr>
        <w:t xml:space="preserve"> F</w:t>
      </w:r>
      <w:r w:rsidR="007F7335" w:rsidRPr="007F7335">
        <w:rPr>
          <w:rFonts w:cs="Calibri"/>
          <w:noProof/>
          <w:sz w:val="22"/>
          <w:szCs w:val="22"/>
          <w:lang w:val="it-IT"/>
        </w:rPr>
        <w:t>.</w:t>
      </w:r>
      <w:r w:rsidRPr="007F7335">
        <w:rPr>
          <w:rFonts w:cs="Calibri"/>
          <w:noProof/>
          <w:sz w:val="22"/>
          <w:szCs w:val="22"/>
          <w:lang w:val="it-IT"/>
        </w:rPr>
        <w:t>,</w:t>
      </w:r>
      <w:r w:rsidR="007F7335" w:rsidRPr="007F7335">
        <w:rPr>
          <w:rFonts w:cs="Calibri"/>
          <w:noProof/>
          <w:sz w:val="22"/>
          <w:szCs w:val="22"/>
          <w:lang w:val="it-IT"/>
        </w:rPr>
        <w:t xml:space="preserve"> </w:t>
      </w:r>
      <w:r w:rsidRPr="007F7335">
        <w:rPr>
          <w:rFonts w:cs="Calibri"/>
          <w:b/>
          <w:noProof/>
          <w:sz w:val="22"/>
          <w:szCs w:val="22"/>
          <w:lang w:val="it-IT"/>
        </w:rPr>
        <w:t>Tutuş, A.,</w:t>
      </w:r>
      <w:r w:rsidRPr="007F7335">
        <w:rPr>
          <w:rFonts w:cs="Calibri"/>
          <w:noProof/>
          <w:sz w:val="22"/>
          <w:szCs w:val="22"/>
          <w:lang w:val="it-IT"/>
        </w:rPr>
        <w:t xml:space="preserve"> Çiçekler, M., </w:t>
      </w:r>
      <w:r w:rsidR="005D2AB9" w:rsidRPr="007F7335">
        <w:rPr>
          <w:rFonts w:cs="Calibri"/>
          <w:noProof/>
          <w:sz w:val="22"/>
          <w:szCs w:val="22"/>
          <w:lang w:val="it-IT"/>
        </w:rPr>
        <w:t>“</w:t>
      </w:r>
      <w:r w:rsidRPr="007F7335">
        <w:rPr>
          <w:rFonts w:cs="Cambria,Bold"/>
          <w:bCs/>
          <w:sz w:val="22"/>
          <w:szCs w:val="22"/>
          <w:lang w:val="tr-TR" w:eastAsia="tr-TR" w:bidi="ar-SA"/>
        </w:rPr>
        <w:t>Isıl İşlemin Düşük Yoğunluklu Lif levhanın Vida Tutma</w:t>
      </w:r>
      <w:r w:rsidR="005D2AB9" w:rsidRPr="007F7335">
        <w:rPr>
          <w:rFonts w:cs="Cambria,Bold"/>
          <w:bCs/>
          <w:sz w:val="22"/>
          <w:szCs w:val="22"/>
          <w:lang w:val="tr-TR" w:eastAsia="tr-TR" w:bidi="ar-SA"/>
        </w:rPr>
        <w:t xml:space="preserve"> </w:t>
      </w:r>
      <w:r w:rsidRPr="007F7335">
        <w:rPr>
          <w:rFonts w:cs="Cambria,Bold"/>
          <w:bCs/>
          <w:sz w:val="22"/>
          <w:szCs w:val="22"/>
          <w:lang w:val="tr-TR" w:eastAsia="tr-TR" w:bidi="ar-SA"/>
        </w:rPr>
        <w:t>Direnci Üzerine Etkileri</w:t>
      </w:r>
      <w:r w:rsidR="005D2AB9" w:rsidRPr="007F7335">
        <w:rPr>
          <w:rFonts w:cs="Cambria,Bold"/>
          <w:bCs/>
          <w:sz w:val="22"/>
          <w:szCs w:val="22"/>
          <w:lang w:val="tr-TR" w:eastAsia="tr-TR" w:bidi="ar-SA"/>
        </w:rPr>
        <w:t xml:space="preserve">” </w:t>
      </w:r>
      <w:r w:rsidRPr="007F7335">
        <w:rPr>
          <w:rFonts w:cs="Cambria,Bold"/>
          <w:bCs/>
          <w:sz w:val="22"/>
          <w:szCs w:val="22"/>
          <w:lang w:val="tr-TR" w:eastAsia="tr-TR" w:bidi="ar-SA"/>
        </w:rPr>
        <w:t xml:space="preserve">SDÜ, </w:t>
      </w:r>
      <w:r w:rsidRPr="007F7335">
        <w:rPr>
          <w:rFonts w:cs="Calibri"/>
          <w:noProof/>
          <w:sz w:val="22"/>
          <w:szCs w:val="22"/>
          <w:lang w:val="it-IT"/>
        </w:rPr>
        <w:t>II. Ulusal Akdeniz Orman ve Çevre Sempozumu, s:</w:t>
      </w:r>
      <w:r w:rsidR="005D2AB9" w:rsidRPr="007F7335">
        <w:rPr>
          <w:rFonts w:cs="Calibri"/>
          <w:noProof/>
          <w:sz w:val="22"/>
          <w:szCs w:val="22"/>
          <w:lang w:val="it-IT"/>
        </w:rPr>
        <w:t>1076</w:t>
      </w:r>
      <w:r w:rsidRPr="007F7335">
        <w:rPr>
          <w:rFonts w:cs="Calibri"/>
          <w:noProof/>
          <w:sz w:val="22"/>
          <w:szCs w:val="22"/>
          <w:lang w:val="it-IT"/>
        </w:rPr>
        <w:t>, 22-24 Ekim, Isparta,</w:t>
      </w:r>
      <w:r w:rsidR="005D2AB9" w:rsidRPr="007F7335">
        <w:rPr>
          <w:rFonts w:cs="Calibri"/>
          <w:noProof/>
          <w:sz w:val="22"/>
          <w:szCs w:val="22"/>
          <w:lang w:val="it-IT"/>
        </w:rPr>
        <w:t xml:space="preserve"> (Poster sunum), </w:t>
      </w:r>
      <w:r w:rsidRPr="007F7335">
        <w:rPr>
          <w:rFonts w:cs="Calibri"/>
          <w:noProof/>
          <w:sz w:val="22"/>
          <w:szCs w:val="22"/>
          <w:lang w:val="it-IT"/>
        </w:rPr>
        <w:t>(2014).</w:t>
      </w:r>
    </w:p>
    <w:p w:rsidR="00236F0F" w:rsidRPr="002D7480" w:rsidRDefault="005D2AB9" w:rsidP="00236F0F">
      <w:pPr>
        <w:numPr>
          <w:ilvl w:val="0"/>
          <w:numId w:val="5"/>
        </w:numPr>
        <w:tabs>
          <w:tab w:val="num" w:pos="426"/>
        </w:tabs>
        <w:ind w:left="426" w:hanging="426"/>
        <w:jc w:val="both"/>
        <w:rPr>
          <w:rFonts w:asciiTheme="minorHAnsi" w:hAnsiTheme="minorHAnsi"/>
          <w:bCs/>
          <w:sz w:val="22"/>
          <w:szCs w:val="22"/>
          <w:lang w:val="tr-TR"/>
        </w:rPr>
      </w:pPr>
      <w:r w:rsidRPr="002D7480">
        <w:rPr>
          <w:rFonts w:asciiTheme="minorHAnsi" w:hAnsiTheme="minorHAnsi" w:cs="Calibri"/>
          <w:noProof/>
          <w:sz w:val="22"/>
          <w:szCs w:val="22"/>
          <w:lang w:val="it-IT"/>
        </w:rPr>
        <w:t>Özdemir</w:t>
      </w:r>
      <w:r w:rsidR="007F7335" w:rsidRPr="002D7480">
        <w:rPr>
          <w:rFonts w:asciiTheme="minorHAnsi" w:hAnsiTheme="minorHAnsi" w:cs="Calibri"/>
          <w:noProof/>
          <w:sz w:val="22"/>
          <w:szCs w:val="22"/>
          <w:lang w:val="it-IT"/>
        </w:rPr>
        <w:t>,</w:t>
      </w:r>
      <w:r w:rsidRPr="002D7480">
        <w:rPr>
          <w:rFonts w:asciiTheme="minorHAnsi" w:hAnsiTheme="minorHAnsi" w:cs="Calibri"/>
          <w:noProof/>
          <w:sz w:val="22"/>
          <w:szCs w:val="22"/>
          <w:lang w:val="it-IT"/>
        </w:rPr>
        <w:t xml:space="preserve"> F</w:t>
      </w:r>
      <w:r w:rsidR="007F7335" w:rsidRPr="002D7480">
        <w:rPr>
          <w:rFonts w:asciiTheme="minorHAnsi" w:hAnsiTheme="minorHAnsi" w:cs="Calibri"/>
          <w:noProof/>
          <w:sz w:val="22"/>
          <w:szCs w:val="22"/>
          <w:lang w:val="it-IT"/>
        </w:rPr>
        <w:t>.</w:t>
      </w:r>
      <w:r w:rsidRPr="002D7480">
        <w:rPr>
          <w:rFonts w:asciiTheme="minorHAnsi" w:hAnsiTheme="minorHAnsi" w:cs="Calibri"/>
          <w:noProof/>
          <w:sz w:val="22"/>
          <w:szCs w:val="22"/>
          <w:lang w:val="it-IT"/>
        </w:rPr>
        <w:t>,</w:t>
      </w:r>
      <w:r w:rsidR="007F7335" w:rsidRPr="002D7480">
        <w:rPr>
          <w:rFonts w:asciiTheme="minorHAnsi" w:hAnsiTheme="minorHAnsi" w:cs="Calibri"/>
          <w:noProof/>
          <w:sz w:val="22"/>
          <w:szCs w:val="22"/>
          <w:lang w:val="it-IT"/>
        </w:rPr>
        <w:t xml:space="preserve"> </w:t>
      </w:r>
      <w:r w:rsidRPr="002D7480">
        <w:rPr>
          <w:rFonts w:asciiTheme="minorHAnsi" w:hAnsiTheme="minorHAnsi" w:cs="Calibri"/>
          <w:b/>
          <w:noProof/>
          <w:sz w:val="22"/>
          <w:szCs w:val="22"/>
          <w:lang w:val="it-IT"/>
        </w:rPr>
        <w:t>Tutuş, A.,</w:t>
      </w:r>
      <w:r w:rsidRPr="002D7480">
        <w:rPr>
          <w:rFonts w:asciiTheme="minorHAnsi" w:hAnsiTheme="minorHAnsi" w:cs="Calibri"/>
          <w:noProof/>
          <w:sz w:val="22"/>
          <w:szCs w:val="22"/>
          <w:lang w:val="it-IT"/>
        </w:rPr>
        <w:t xml:space="preserve"> Çiçekler, M., “</w:t>
      </w:r>
      <w:r w:rsidRPr="002D7480">
        <w:rPr>
          <w:rFonts w:asciiTheme="minorHAnsi" w:hAnsiTheme="minorHAnsi" w:cs="Cambria,Bold"/>
          <w:bCs/>
          <w:sz w:val="22"/>
          <w:szCs w:val="22"/>
          <w:lang w:val="tr-TR" w:eastAsia="tr-TR" w:bidi="ar-SA"/>
        </w:rPr>
        <w:t xml:space="preserve">Türkiye’de Atık Kâğıtların Geri Kazanılması ve Kullanımı”, </w:t>
      </w:r>
      <w:r w:rsidR="00880CFD" w:rsidRPr="002D7480">
        <w:rPr>
          <w:rFonts w:asciiTheme="minorHAnsi" w:hAnsiTheme="minorHAnsi" w:cs="Cambria,Bold"/>
          <w:bCs/>
          <w:sz w:val="22"/>
          <w:szCs w:val="22"/>
          <w:lang w:val="tr-TR" w:eastAsia="tr-TR" w:bidi="ar-SA"/>
        </w:rPr>
        <w:t xml:space="preserve">SDÜ, </w:t>
      </w:r>
      <w:r w:rsidR="00880CFD" w:rsidRPr="002D7480">
        <w:rPr>
          <w:rFonts w:asciiTheme="minorHAnsi" w:hAnsiTheme="minorHAnsi" w:cs="Calibri"/>
          <w:noProof/>
          <w:sz w:val="22"/>
          <w:szCs w:val="22"/>
          <w:lang w:val="it-IT"/>
        </w:rPr>
        <w:t>II. Ulusal Akdeniz Orman ve Çevre Sempozumu, s:</w:t>
      </w:r>
      <w:r w:rsidRPr="002D7480">
        <w:rPr>
          <w:rFonts w:asciiTheme="minorHAnsi" w:hAnsiTheme="minorHAnsi" w:cs="Calibri"/>
          <w:noProof/>
          <w:sz w:val="22"/>
          <w:szCs w:val="22"/>
          <w:lang w:val="it-IT"/>
        </w:rPr>
        <w:t>1087</w:t>
      </w:r>
      <w:r w:rsidR="00880CFD" w:rsidRPr="002D7480">
        <w:rPr>
          <w:rFonts w:asciiTheme="minorHAnsi" w:hAnsiTheme="minorHAnsi" w:cs="Calibri"/>
          <w:noProof/>
          <w:sz w:val="22"/>
          <w:szCs w:val="22"/>
          <w:lang w:val="it-IT"/>
        </w:rPr>
        <w:t xml:space="preserve">, 22-24 Ekim, Isparta, </w:t>
      </w:r>
      <w:r w:rsidRPr="002D7480">
        <w:rPr>
          <w:rFonts w:asciiTheme="minorHAnsi" w:hAnsiTheme="minorHAnsi" w:cs="Calibri"/>
          <w:noProof/>
          <w:sz w:val="22"/>
          <w:szCs w:val="22"/>
          <w:lang w:val="it-IT"/>
        </w:rPr>
        <w:t xml:space="preserve">(Poster sunum), </w:t>
      </w:r>
      <w:r w:rsidR="00880CFD" w:rsidRPr="002D7480">
        <w:rPr>
          <w:rFonts w:asciiTheme="minorHAnsi" w:hAnsiTheme="minorHAnsi" w:cs="Calibri"/>
          <w:noProof/>
          <w:sz w:val="22"/>
          <w:szCs w:val="22"/>
          <w:lang w:val="it-IT"/>
        </w:rPr>
        <w:t>(2014).</w:t>
      </w:r>
    </w:p>
    <w:p w:rsidR="00236F0F" w:rsidRPr="002D7480" w:rsidRDefault="00236F0F" w:rsidP="00236F0F">
      <w:pPr>
        <w:numPr>
          <w:ilvl w:val="0"/>
          <w:numId w:val="5"/>
        </w:numPr>
        <w:tabs>
          <w:tab w:val="num" w:pos="426"/>
        </w:tabs>
        <w:jc w:val="both"/>
        <w:rPr>
          <w:rFonts w:asciiTheme="minorHAnsi" w:hAnsiTheme="minorHAnsi"/>
          <w:bCs/>
          <w:sz w:val="22"/>
          <w:szCs w:val="22"/>
          <w:lang w:val="tr-TR"/>
        </w:rPr>
      </w:pPr>
      <w:r w:rsidRPr="002D7480">
        <w:rPr>
          <w:rFonts w:asciiTheme="minorHAnsi" w:hAnsiTheme="minorHAnsi"/>
          <w:bCs/>
          <w:sz w:val="22"/>
          <w:szCs w:val="22"/>
          <w:lang w:val="tr-TR"/>
        </w:rPr>
        <w:t>Tutuş, A</w:t>
      </w:r>
      <w:proofErr w:type="gramStart"/>
      <w:r w:rsidRPr="002D7480">
        <w:rPr>
          <w:rFonts w:asciiTheme="minorHAnsi" w:hAnsiTheme="minorHAnsi"/>
          <w:b/>
          <w:bCs/>
          <w:sz w:val="22"/>
          <w:szCs w:val="22"/>
          <w:lang w:val="tr-TR"/>
        </w:rPr>
        <w:t>.,</w:t>
      </w:r>
      <w:proofErr w:type="gramEnd"/>
      <w:r w:rsidRPr="002D7480">
        <w:rPr>
          <w:rFonts w:asciiTheme="minorHAnsi" w:hAnsiTheme="minorHAnsi"/>
          <w:b/>
          <w:bCs/>
          <w:sz w:val="22"/>
          <w:szCs w:val="22"/>
          <w:lang w:val="tr-TR"/>
        </w:rPr>
        <w:t xml:space="preserve"> Çiçekler, M.</w:t>
      </w:r>
      <w:r w:rsidRPr="002D7480">
        <w:rPr>
          <w:rFonts w:asciiTheme="minorHAnsi" w:hAnsiTheme="minorHAnsi"/>
          <w:bCs/>
          <w:sz w:val="22"/>
          <w:szCs w:val="22"/>
          <w:lang w:val="tr-TR"/>
        </w:rPr>
        <w:t>, Kıllı, U., 2015. “Atık Ofis Kağıtlarından Temizlik Kağıdı Üretimi,” 7. Ulusal Katı Atık Yönetimi Kongresi -UKAY’2015, s:201-215, 14-16 Ekim, Gaziantep.</w:t>
      </w:r>
    </w:p>
    <w:p w:rsidR="00236F0F" w:rsidRPr="007B7024" w:rsidRDefault="00236F0F" w:rsidP="00204BBC">
      <w:pPr>
        <w:numPr>
          <w:ilvl w:val="0"/>
          <w:numId w:val="5"/>
        </w:numPr>
        <w:tabs>
          <w:tab w:val="num" w:pos="426"/>
        </w:tabs>
        <w:jc w:val="both"/>
        <w:rPr>
          <w:rFonts w:asciiTheme="minorHAnsi" w:hAnsiTheme="minorHAnsi"/>
          <w:bCs/>
          <w:sz w:val="22"/>
          <w:szCs w:val="22"/>
          <w:lang w:val="tr-TR"/>
        </w:rPr>
      </w:pPr>
      <w:r w:rsidRPr="007B7024">
        <w:rPr>
          <w:rFonts w:asciiTheme="minorHAnsi" w:hAnsiTheme="minorHAnsi"/>
          <w:bCs/>
          <w:sz w:val="22"/>
          <w:szCs w:val="22"/>
          <w:lang w:val="tr-TR"/>
        </w:rPr>
        <w:t>Tutuş, A</w:t>
      </w:r>
      <w:proofErr w:type="gramStart"/>
      <w:r w:rsidRPr="007B7024">
        <w:rPr>
          <w:rFonts w:asciiTheme="minorHAnsi" w:hAnsiTheme="minorHAnsi"/>
          <w:b/>
          <w:bCs/>
          <w:sz w:val="22"/>
          <w:szCs w:val="22"/>
          <w:lang w:val="tr-TR"/>
        </w:rPr>
        <w:t>.,</w:t>
      </w:r>
      <w:proofErr w:type="gramEnd"/>
      <w:r w:rsidRPr="007B7024">
        <w:rPr>
          <w:rFonts w:asciiTheme="minorHAnsi" w:hAnsiTheme="minorHAnsi"/>
          <w:b/>
          <w:bCs/>
          <w:sz w:val="22"/>
          <w:szCs w:val="22"/>
          <w:lang w:val="tr-TR"/>
        </w:rPr>
        <w:t xml:space="preserve"> </w:t>
      </w:r>
      <w:r w:rsidR="00204BBC" w:rsidRPr="007B7024">
        <w:rPr>
          <w:rFonts w:asciiTheme="minorHAnsi" w:hAnsiTheme="minorHAnsi"/>
          <w:b/>
          <w:bCs/>
          <w:sz w:val="22"/>
          <w:szCs w:val="22"/>
          <w:lang w:val="tr-TR"/>
        </w:rPr>
        <w:t xml:space="preserve">Baltacı, S., </w:t>
      </w:r>
      <w:r w:rsidRPr="007B7024">
        <w:rPr>
          <w:rFonts w:asciiTheme="minorHAnsi" w:hAnsiTheme="minorHAnsi"/>
          <w:bCs/>
          <w:sz w:val="22"/>
          <w:szCs w:val="22"/>
          <w:lang w:val="tr-TR"/>
        </w:rPr>
        <w:t>2015. “</w:t>
      </w:r>
      <w:r w:rsidR="00204BBC" w:rsidRPr="007B7024">
        <w:rPr>
          <w:rFonts w:asciiTheme="minorHAnsi" w:hAnsiTheme="minorHAnsi"/>
          <w:bCs/>
          <w:sz w:val="22"/>
          <w:szCs w:val="22"/>
          <w:lang w:val="tr-TR"/>
        </w:rPr>
        <w:t>Kahramanmaraş İlinde Katı Atık Analizi ve Envanterinin Belirlenmesi</w:t>
      </w:r>
      <w:r w:rsidRPr="007B7024">
        <w:rPr>
          <w:rFonts w:asciiTheme="minorHAnsi" w:hAnsiTheme="minorHAnsi"/>
          <w:bCs/>
          <w:sz w:val="22"/>
          <w:szCs w:val="22"/>
          <w:lang w:val="tr-TR"/>
        </w:rPr>
        <w:t>,” 7. Ulusal Katı Atık Yönetimi Kongresi -UKAY’2015, s:</w:t>
      </w:r>
      <w:r w:rsidR="00204BBC" w:rsidRPr="007B7024">
        <w:rPr>
          <w:rFonts w:asciiTheme="minorHAnsi" w:hAnsiTheme="minorHAnsi"/>
          <w:bCs/>
          <w:sz w:val="22"/>
          <w:szCs w:val="22"/>
          <w:lang w:val="tr-TR"/>
        </w:rPr>
        <w:t>39</w:t>
      </w:r>
      <w:r w:rsidRPr="007B7024">
        <w:rPr>
          <w:rFonts w:asciiTheme="minorHAnsi" w:hAnsiTheme="minorHAnsi"/>
          <w:bCs/>
          <w:sz w:val="22"/>
          <w:szCs w:val="22"/>
          <w:lang w:val="tr-TR"/>
        </w:rPr>
        <w:t>-</w:t>
      </w:r>
      <w:r w:rsidR="00204BBC" w:rsidRPr="007B7024">
        <w:rPr>
          <w:rFonts w:asciiTheme="minorHAnsi" w:hAnsiTheme="minorHAnsi"/>
          <w:bCs/>
          <w:sz w:val="22"/>
          <w:szCs w:val="22"/>
          <w:lang w:val="tr-TR"/>
        </w:rPr>
        <w:t>50</w:t>
      </w:r>
      <w:r w:rsidRPr="007B7024">
        <w:rPr>
          <w:rFonts w:asciiTheme="minorHAnsi" w:hAnsiTheme="minorHAnsi"/>
          <w:bCs/>
          <w:sz w:val="22"/>
          <w:szCs w:val="22"/>
          <w:lang w:val="tr-TR"/>
        </w:rPr>
        <w:t>, 14-16 Ekim, Gaziantep.</w:t>
      </w:r>
    </w:p>
    <w:p w:rsidR="00BC17C0" w:rsidRDefault="00BC17C0" w:rsidP="005D2AB9">
      <w:pPr>
        <w:tabs>
          <w:tab w:val="left" w:pos="426"/>
        </w:tabs>
        <w:jc w:val="both"/>
        <w:rPr>
          <w:rFonts w:cs="Calibri"/>
          <w:noProof/>
          <w:sz w:val="22"/>
          <w:szCs w:val="22"/>
          <w:lang w:val="it-IT"/>
        </w:rPr>
      </w:pPr>
    </w:p>
    <w:p w:rsidR="005F42B1" w:rsidRPr="00341582" w:rsidRDefault="005F42B1" w:rsidP="005F42B1">
      <w:pPr>
        <w:jc w:val="both"/>
        <w:rPr>
          <w:rFonts w:cs="Calibri"/>
          <w:b/>
          <w:sz w:val="22"/>
          <w:szCs w:val="22"/>
          <w:lang w:val="it-IT"/>
        </w:rPr>
      </w:pPr>
      <w:r w:rsidRPr="00341582">
        <w:rPr>
          <w:rFonts w:cs="Calibri"/>
          <w:b/>
          <w:sz w:val="22"/>
          <w:szCs w:val="22"/>
          <w:lang w:val="it-IT"/>
        </w:rPr>
        <w:t xml:space="preserve">TEZ YÖNETİCİLİĞİ </w:t>
      </w:r>
    </w:p>
    <w:p w:rsidR="005F42B1" w:rsidRPr="00341582" w:rsidRDefault="005F42B1" w:rsidP="005F42B1">
      <w:pPr>
        <w:jc w:val="both"/>
        <w:rPr>
          <w:rFonts w:cs="Calibri"/>
          <w:b/>
          <w:sz w:val="22"/>
          <w:szCs w:val="22"/>
          <w:lang w:val="it-IT"/>
        </w:rPr>
      </w:pPr>
    </w:p>
    <w:p w:rsidR="005F42B1" w:rsidRPr="00341582" w:rsidRDefault="005F42B1" w:rsidP="005F42B1">
      <w:pPr>
        <w:jc w:val="both"/>
        <w:rPr>
          <w:rFonts w:cs="Calibri"/>
          <w:b/>
          <w:sz w:val="22"/>
          <w:szCs w:val="22"/>
          <w:lang w:val="it-IT"/>
        </w:rPr>
      </w:pPr>
      <w:r w:rsidRPr="00341582">
        <w:rPr>
          <w:rFonts w:cs="Calibri"/>
          <w:b/>
          <w:sz w:val="22"/>
          <w:szCs w:val="22"/>
          <w:lang w:val="it-IT"/>
        </w:rPr>
        <w:t xml:space="preserve">1. Yüksek Lisans Tezi Yönetmek </w:t>
      </w:r>
    </w:p>
    <w:p w:rsidR="005F42B1" w:rsidRPr="00341582" w:rsidRDefault="005F42B1" w:rsidP="005F42B1">
      <w:pPr>
        <w:jc w:val="both"/>
        <w:rPr>
          <w:rFonts w:cs="Calibri"/>
          <w:b/>
          <w:sz w:val="22"/>
          <w:szCs w:val="22"/>
          <w:lang w:val="it-IT"/>
        </w:rPr>
      </w:pPr>
    </w:p>
    <w:p w:rsidR="005F42B1" w:rsidRPr="00341582" w:rsidRDefault="005F42B1" w:rsidP="005F42B1">
      <w:pPr>
        <w:ind w:left="284" w:hanging="284"/>
        <w:jc w:val="both"/>
        <w:rPr>
          <w:rFonts w:cs="Calibri"/>
          <w:sz w:val="22"/>
          <w:szCs w:val="22"/>
          <w:lang w:val="de-DE"/>
        </w:rPr>
      </w:pPr>
      <w:r w:rsidRPr="00341582">
        <w:rPr>
          <w:rFonts w:cs="Calibri"/>
          <w:bCs/>
          <w:sz w:val="22"/>
          <w:szCs w:val="22"/>
          <w:lang w:val="de-DE"/>
        </w:rPr>
        <w:t>1.</w:t>
      </w:r>
      <w:r w:rsidRPr="00341582">
        <w:rPr>
          <w:rFonts w:cs="Calibri"/>
          <w:sz w:val="22"/>
          <w:szCs w:val="22"/>
          <w:lang w:val="de-DE"/>
        </w:rPr>
        <w:t xml:space="preserve"> KSÜ Fen Bilimleri Enstitüsü Orman End. Müh. Anabilim Dalı Yüksek Lisans Öğrencisi Ahmet LEBLEBİCİ’ ye verilmiş olan “</w:t>
      </w:r>
      <w:r w:rsidRPr="00341582">
        <w:rPr>
          <w:rFonts w:cs="Calibri"/>
          <w:bCs/>
          <w:sz w:val="22"/>
          <w:szCs w:val="22"/>
          <w:lang w:val="de-DE"/>
        </w:rPr>
        <w:t>Kahramanmaraş Kağıt Fabrikasında Kullanılan Taze ve Atık suların incelenmesi ve Arıtılması</w:t>
      </w:r>
      <w:r w:rsidRPr="00341582">
        <w:rPr>
          <w:rFonts w:cs="Calibri"/>
          <w:sz w:val="22"/>
          <w:szCs w:val="22"/>
          <w:lang w:val="de-DE"/>
        </w:rPr>
        <w:t>” başlıklı Yüksek lisans tezi (2007).</w:t>
      </w:r>
    </w:p>
    <w:p w:rsidR="005F42B1" w:rsidRPr="00341582" w:rsidRDefault="005F42B1" w:rsidP="005F42B1">
      <w:pPr>
        <w:ind w:left="284" w:hanging="284"/>
        <w:jc w:val="both"/>
        <w:rPr>
          <w:rFonts w:cs="Calibri"/>
          <w:sz w:val="22"/>
          <w:szCs w:val="22"/>
          <w:lang w:val="de-DE"/>
        </w:rPr>
      </w:pPr>
      <w:r w:rsidRPr="00341582">
        <w:rPr>
          <w:rFonts w:cs="Calibri"/>
          <w:sz w:val="22"/>
          <w:szCs w:val="22"/>
          <w:lang w:val="de-DE"/>
        </w:rPr>
        <w:t>2. KSÜ Fen Bilimleri Enstitüsü Orman End. Müh. Anabilim Dalı Yüksek Lisans Öğrencisi Ümit AYATA’ ya verilmiş olan “</w:t>
      </w:r>
      <w:r w:rsidRPr="00341582">
        <w:rPr>
          <w:rFonts w:cs="Calibri"/>
          <w:bCs/>
          <w:sz w:val="22"/>
          <w:szCs w:val="22"/>
          <w:lang w:val="de-DE"/>
        </w:rPr>
        <w:t xml:space="preserve">Okaliptüs </w:t>
      </w:r>
      <w:r w:rsidRPr="00341582">
        <w:rPr>
          <w:rFonts w:cs="Calibri"/>
          <w:bCs/>
          <w:i/>
          <w:sz w:val="22"/>
          <w:szCs w:val="22"/>
          <w:lang w:val="de-DE"/>
        </w:rPr>
        <w:t>(Eucalyptus Camaldulensıs ve Eucalyptus Grandıs)</w:t>
      </w:r>
      <w:r w:rsidRPr="00341582">
        <w:rPr>
          <w:rFonts w:cs="Calibri"/>
          <w:bCs/>
          <w:sz w:val="22"/>
          <w:szCs w:val="22"/>
          <w:lang w:val="de-DE"/>
        </w:rPr>
        <w:t>’ün Odun Özellikleri ve Kağıt Endüstris</w:t>
      </w:r>
      <w:r w:rsidR="00A33B2B">
        <w:rPr>
          <w:rFonts w:cs="Calibri"/>
          <w:bCs/>
          <w:sz w:val="22"/>
          <w:szCs w:val="22"/>
          <w:lang w:val="de-DE"/>
        </w:rPr>
        <w:t>inde Kullanımının Araştırılması</w:t>
      </w:r>
      <w:r w:rsidRPr="00341582">
        <w:rPr>
          <w:rFonts w:cs="Calibri"/>
          <w:sz w:val="22"/>
          <w:szCs w:val="22"/>
          <w:lang w:val="de-DE"/>
        </w:rPr>
        <w:t>” başlıklı Yüksek lisans tezi (2008).</w:t>
      </w:r>
    </w:p>
    <w:p w:rsidR="005F42B1" w:rsidRPr="00341582" w:rsidRDefault="00F61CC5" w:rsidP="005F42B1">
      <w:pPr>
        <w:ind w:left="284" w:hanging="284"/>
        <w:jc w:val="both"/>
        <w:rPr>
          <w:rFonts w:cs="Calibri"/>
          <w:sz w:val="22"/>
          <w:szCs w:val="22"/>
          <w:lang w:val="de-DE"/>
        </w:rPr>
      </w:pPr>
      <w:r>
        <w:rPr>
          <w:rFonts w:cs="Calibri"/>
          <w:sz w:val="22"/>
          <w:szCs w:val="22"/>
          <w:lang w:val="de-DE"/>
        </w:rPr>
        <w:t xml:space="preserve">3. Düzce </w:t>
      </w:r>
      <w:r w:rsidR="005F42B1" w:rsidRPr="00341582">
        <w:rPr>
          <w:rFonts w:cs="Calibri"/>
          <w:sz w:val="22"/>
          <w:szCs w:val="22"/>
          <w:lang w:val="de-DE"/>
        </w:rPr>
        <w:t>Ü</w:t>
      </w:r>
      <w:r>
        <w:rPr>
          <w:rFonts w:cs="Calibri"/>
          <w:sz w:val="22"/>
          <w:szCs w:val="22"/>
          <w:lang w:val="de-DE"/>
        </w:rPr>
        <w:t>niversitesi</w:t>
      </w:r>
      <w:r w:rsidR="005F42B1" w:rsidRPr="00341582">
        <w:rPr>
          <w:rFonts w:cs="Calibri"/>
          <w:sz w:val="22"/>
          <w:szCs w:val="22"/>
          <w:lang w:val="de-DE"/>
        </w:rPr>
        <w:t xml:space="preserve"> Fen Bilimleri Enstitüsü Orman End. Müh. Anabilim Dalı Yüksek Lisans Öğrencisi İlyas ERDÖNMEZ’ e verilmiş olan “Kanola (</w:t>
      </w:r>
      <w:r w:rsidR="005F42B1" w:rsidRPr="00341582">
        <w:rPr>
          <w:rFonts w:cs="Calibri"/>
          <w:i/>
          <w:sz w:val="22"/>
          <w:szCs w:val="22"/>
          <w:lang w:val="de-DE"/>
        </w:rPr>
        <w:t>Brassica napus</w:t>
      </w:r>
      <w:r w:rsidR="005F42B1" w:rsidRPr="00341582">
        <w:rPr>
          <w:rFonts w:cs="Calibri"/>
          <w:sz w:val="22"/>
          <w:szCs w:val="22"/>
          <w:lang w:val="de-DE"/>
        </w:rPr>
        <w:t xml:space="preserve"> L.) Saplarından Modifiye Kraft Yöntemi ile Kağıt Hamuru ve Kağıt Üretimi Üzerine Bir Araştırma” başlıklı Yüksek lisans tezi (2010).</w:t>
      </w:r>
    </w:p>
    <w:p w:rsidR="00E73ADB" w:rsidRPr="00341582" w:rsidRDefault="005F42B1" w:rsidP="00E73ADB">
      <w:pPr>
        <w:ind w:left="284" w:hanging="284"/>
        <w:jc w:val="both"/>
        <w:rPr>
          <w:rFonts w:cs="Calibri"/>
          <w:sz w:val="22"/>
          <w:szCs w:val="22"/>
          <w:lang w:val="de-DE"/>
        </w:rPr>
      </w:pPr>
      <w:r w:rsidRPr="00341582">
        <w:rPr>
          <w:rFonts w:cs="Calibri"/>
          <w:sz w:val="22"/>
          <w:szCs w:val="22"/>
          <w:lang w:val="de-DE"/>
        </w:rPr>
        <w:t xml:space="preserve">4. KSÜ Fen Bilimleri Enstitüsü Orman End. Müh. Anabilim Dalı Yüksek Lisans Öğrencisi Ahmet Cenk EZİCİ’ ye verilmiş olan “Pamuk Saplarından </w:t>
      </w:r>
      <w:r w:rsidRPr="00341582">
        <w:rPr>
          <w:rFonts w:cs="Calibri"/>
          <w:i/>
          <w:sz w:val="22"/>
          <w:szCs w:val="22"/>
          <w:lang w:val="de-DE"/>
        </w:rPr>
        <w:t xml:space="preserve">(Gossypium Hirsutum </w:t>
      </w:r>
      <w:r w:rsidRPr="00341582">
        <w:rPr>
          <w:rFonts w:cs="Calibri"/>
          <w:sz w:val="22"/>
          <w:szCs w:val="22"/>
          <w:lang w:val="de-DE"/>
        </w:rPr>
        <w:t>L.</w:t>
      </w:r>
      <w:r w:rsidRPr="00341582">
        <w:rPr>
          <w:rFonts w:cs="Calibri"/>
          <w:i/>
          <w:sz w:val="22"/>
          <w:szCs w:val="22"/>
          <w:lang w:val="de-DE"/>
        </w:rPr>
        <w:t>)</w:t>
      </w:r>
      <w:r w:rsidRPr="00341582">
        <w:rPr>
          <w:rFonts w:cs="Calibri"/>
          <w:sz w:val="22"/>
          <w:szCs w:val="22"/>
          <w:lang w:val="de-DE"/>
        </w:rPr>
        <w:t xml:space="preserve"> Kraft -Sodyumborhidrür Yöntemiyle Kağıt Hamuru ve Kağıt Üretim Koşullarının Belirlenmesi” başlıklı Yüksek lisans tezi (2010).</w:t>
      </w:r>
    </w:p>
    <w:p w:rsidR="005F42B1" w:rsidRPr="00341582" w:rsidRDefault="005F42B1" w:rsidP="00E73ADB">
      <w:pPr>
        <w:ind w:left="284" w:hanging="284"/>
        <w:jc w:val="both"/>
        <w:rPr>
          <w:rFonts w:cs="Calibri"/>
          <w:sz w:val="22"/>
          <w:szCs w:val="22"/>
          <w:lang w:val="de-DE"/>
        </w:rPr>
      </w:pPr>
      <w:r w:rsidRPr="00341582">
        <w:rPr>
          <w:rFonts w:cs="Calibri"/>
          <w:sz w:val="22"/>
          <w:szCs w:val="22"/>
          <w:lang w:val="de-DE"/>
        </w:rPr>
        <w:t>5. KSÜ Fen Bilimleri Enstitüsü Orman End. Müh. Anabilim Dalı Yüksek Lisans Öğrencisi Cebrail AÇIK’ a verilmiş olan “F</w:t>
      </w:r>
      <w:r w:rsidR="00E73ADB" w:rsidRPr="00341582">
        <w:rPr>
          <w:rFonts w:cs="Calibri"/>
          <w:sz w:val="22"/>
          <w:szCs w:val="22"/>
          <w:lang w:val="de-DE"/>
        </w:rPr>
        <w:t>arklı</w:t>
      </w:r>
      <w:r w:rsidRPr="00341582">
        <w:rPr>
          <w:rFonts w:cs="Calibri"/>
          <w:sz w:val="22"/>
          <w:szCs w:val="22"/>
          <w:lang w:val="de-DE"/>
        </w:rPr>
        <w:t xml:space="preserve"> Y</w:t>
      </w:r>
      <w:r w:rsidR="00E73ADB" w:rsidRPr="00341582">
        <w:rPr>
          <w:rFonts w:cs="Calibri"/>
          <w:sz w:val="22"/>
          <w:szCs w:val="22"/>
          <w:lang w:val="de-DE"/>
        </w:rPr>
        <w:t>üzey</w:t>
      </w:r>
      <w:r w:rsidRPr="00341582">
        <w:rPr>
          <w:rFonts w:cs="Calibri"/>
          <w:sz w:val="22"/>
          <w:szCs w:val="22"/>
          <w:lang w:val="de-DE"/>
        </w:rPr>
        <w:t xml:space="preserve"> K</w:t>
      </w:r>
      <w:r w:rsidR="00E73ADB" w:rsidRPr="00341582">
        <w:rPr>
          <w:rFonts w:cs="Calibri"/>
          <w:sz w:val="22"/>
          <w:szCs w:val="22"/>
          <w:lang w:val="de-DE"/>
        </w:rPr>
        <w:t>aplama</w:t>
      </w:r>
      <w:r w:rsidRPr="00341582">
        <w:rPr>
          <w:rFonts w:cs="Calibri"/>
          <w:sz w:val="22"/>
          <w:szCs w:val="22"/>
          <w:lang w:val="de-DE"/>
        </w:rPr>
        <w:t xml:space="preserve"> M</w:t>
      </w:r>
      <w:r w:rsidR="00E73ADB" w:rsidRPr="00341582">
        <w:rPr>
          <w:rFonts w:cs="Calibri"/>
          <w:sz w:val="22"/>
          <w:szCs w:val="22"/>
          <w:lang w:val="de-DE"/>
        </w:rPr>
        <w:t xml:space="preserve">alzmelerinin Duvar ve zemin Döşemelerde </w:t>
      </w:r>
      <w:r w:rsidRPr="00341582">
        <w:rPr>
          <w:rFonts w:cs="Calibri"/>
          <w:sz w:val="22"/>
          <w:szCs w:val="22"/>
          <w:lang w:val="de-DE"/>
        </w:rPr>
        <w:t>K</w:t>
      </w:r>
      <w:r w:rsidR="00E73ADB" w:rsidRPr="00341582">
        <w:rPr>
          <w:rFonts w:cs="Calibri"/>
          <w:sz w:val="22"/>
          <w:szCs w:val="22"/>
          <w:lang w:val="de-DE"/>
        </w:rPr>
        <w:t xml:space="preserve">ullanılan Lif </w:t>
      </w:r>
      <w:r w:rsidRPr="00341582">
        <w:rPr>
          <w:rFonts w:cs="Calibri"/>
          <w:sz w:val="22"/>
          <w:szCs w:val="22"/>
          <w:lang w:val="de-DE"/>
        </w:rPr>
        <w:t>L</w:t>
      </w:r>
      <w:r w:rsidR="00E73ADB" w:rsidRPr="00341582">
        <w:rPr>
          <w:rFonts w:cs="Calibri"/>
          <w:sz w:val="22"/>
          <w:szCs w:val="22"/>
          <w:lang w:val="de-DE"/>
        </w:rPr>
        <w:t xml:space="preserve">evhalrın </w:t>
      </w:r>
      <w:r w:rsidRPr="00341582">
        <w:rPr>
          <w:rFonts w:cs="Calibri"/>
          <w:sz w:val="22"/>
          <w:szCs w:val="22"/>
          <w:lang w:val="de-DE"/>
        </w:rPr>
        <w:t>Y</w:t>
      </w:r>
      <w:r w:rsidR="00E73ADB" w:rsidRPr="00341582">
        <w:rPr>
          <w:rFonts w:cs="Calibri"/>
          <w:sz w:val="22"/>
          <w:szCs w:val="22"/>
          <w:lang w:val="de-DE"/>
        </w:rPr>
        <w:t>alıtım</w:t>
      </w:r>
      <w:r w:rsidRPr="00341582">
        <w:rPr>
          <w:rFonts w:cs="Calibri"/>
          <w:sz w:val="22"/>
          <w:szCs w:val="22"/>
          <w:lang w:val="de-DE"/>
        </w:rPr>
        <w:t xml:space="preserve"> Ö</w:t>
      </w:r>
      <w:r w:rsidR="00E73ADB" w:rsidRPr="00341582">
        <w:rPr>
          <w:rFonts w:cs="Calibri"/>
          <w:sz w:val="22"/>
          <w:szCs w:val="22"/>
          <w:lang w:val="de-DE"/>
        </w:rPr>
        <w:t xml:space="preserve">zelliklerine </w:t>
      </w:r>
      <w:r w:rsidRPr="00341582">
        <w:rPr>
          <w:rFonts w:cs="Calibri"/>
          <w:sz w:val="22"/>
          <w:szCs w:val="22"/>
          <w:lang w:val="de-DE"/>
        </w:rPr>
        <w:t>E</w:t>
      </w:r>
      <w:r w:rsidR="00E73ADB" w:rsidRPr="00341582">
        <w:rPr>
          <w:rFonts w:cs="Calibri"/>
          <w:sz w:val="22"/>
          <w:szCs w:val="22"/>
          <w:lang w:val="de-DE"/>
        </w:rPr>
        <w:t xml:space="preserve">tkilerinin </w:t>
      </w:r>
      <w:r w:rsidRPr="00341582">
        <w:rPr>
          <w:rFonts w:cs="Calibri"/>
          <w:sz w:val="22"/>
          <w:szCs w:val="22"/>
          <w:lang w:val="de-DE"/>
        </w:rPr>
        <w:t>A</w:t>
      </w:r>
      <w:r w:rsidR="00E73ADB" w:rsidRPr="00341582">
        <w:rPr>
          <w:rFonts w:cs="Calibri"/>
          <w:sz w:val="22"/>
          <w:szCs w:val="22"/>
          <w:lang w:val="de-DE"/>
        </w:rPr>
        <w:t>raştırılması</w:t>
      </w:r>
      <w:r w:rsidRPr="00341582">
        <w:rPr>
          <w:rFonts w:cs="Calibri"/>
          <w:sz w:val="22"/>
          <w:szCs w:val="22"/>
          <w:lang w:val="de-DE"/>
        </w:rPr>
        <w:t>I</w:t>
      </w:r>
      <w:r w:rsidR="00E73ADB" w:rsidRPr="00341582">
        <w:rPr>
          <w:rFonts w:cs="Calibri"/>
          <w:sz w:val="22"/>
          <w:szCs w:val="22"/>
          <w:lang w:val="de-DE"/>
        </w:rPr>
        <w:t>” başlıklı Yüksek L</w:t>
      </w:r>
      <w:r w:rsidRPr="00341582">
        <w:rPr>
          <w:rFonts w:cs="Calibri"/>
          <w:sz w:val="22"/>
          <w:szCs w:val="22"/>
          <w:lang w:val="de-DE"/>
        </w:rPr>
        <w:t>isans tezi (201</w:t>
      </w:r>
      <w:r w:rsidR="00E73ADB" w:rsidRPr="00341582">
        <w:rPr>
          <w:rFonts w:cs="Calibri"/>
          <w:sz w:val="22"/>
          <w:szCs w:val="22"/>
          <w:lang w:val="de-DE"/>
        </w:rPr>
        <w:t>2</w:t>
      </w:r>
      <w:r w:rsidRPr="00341582">
        <w:rPr>
          <w:rFonts w:cs="Calibri"/>
          <w:sz w:val="22"/>
          <w:szCs w:val="22"/>
          <w:lang w:val="de-DE"/>
        </w:rPr>
        <w:t>).</w:t>
      </w:r>
    </w:p>
    <w:p w:rsidR="005F56E9" w:rsidRPr="00341582" w:rsidRDefault="005F56E9" w:rsidP="00236F0F">
      <w:pPr>
        <w:ind w:left="284" w:hanging="284"/>
        <w:jc w:val="both"/>
        <w:rPr>
          <w:rFonts w:cs="Calibri"/>
          <w:sz w:val="22"/>
          <w:szCs w:val="22"/>
          <w:lang w:val="de-DE"/>
        </w:rPr>
      </w:pPr>
      <w:r w:rsidRPr="00341582">
        <w:rPr>
          <w:rFonts w:cs="Calibri"/>
          <w:sz w:val="22"/>
          <w:szCs w:val="22"/>
          <w:lang w:val="de-DE"/>
        </w:rPr>
        <w:t xml:space="preserve">6. KSÜ Fen Bilimleri Enstitüsü Orman End. Müh. Anabilim Dalı Yüksek Lisans Öğrencisi </w:t>
      </w:r>
      <w:r w:rsidR="0071725B" w:rsidRPr="00341582">
        <w:rPr>
          <w:rFonts w:cs="Calibri"/>
          <w:sz w:val="22"/>
          <w:szCs w:val="22"/>
          <w:lang w:val="de-DE"/>
        </w:rPr>
        <w:t>Saniye ERKAN</w:t>
      </w:r>
      <w:r w:rsidRPr="00341582">
        <w:rPr>
          <w:rFonts w:cs="Calibri"/>
          <w:sz w:val="22"/>
          <w:szCs w:val="22"/>
          <w:lang w:val="de-DE"/>
        </w:rPr>
        <w:t xml:space="preserve">’ a verilmiş olan </w:t>
      </w:r>
      <w:r w:rsidR="0071725B" w:rsidRPr="00341582">
        <w:rPr>
          <w:bCs/>
          <w:sz w:val="22"/>
          <w:szCs w:val="22"/>
          <w:lang w:val="de-DE"/>
        </w:rPr>
        <w:t>“Fıstıkçami (</w:t>
      </w:r>
      <w:r w:rsidR="0071725B" w:rsidRPr="00341582">
        <w:rPr>
          <w:bCs/>
          <w:i/>
          <w:sz w:val="22"/>
          <w:szCs w:val="22"/>
          <w:lang w:val="de-DE"/>
        </w:rPr>
        <w:t>Pinus Pinea</w:t>
      </w:r>
      <w:r w:rsidR="0071725B" w:rsidRPr="00341582">
        <w:rPr>
          <w:bCs/>
          <w:sz w:val="22"/>
          <w:szCs w:val="22"/>
          <w:lang w:val="de-DE"/>
        </w:rPr>
        <w:t xml:space="preserve"> L.) ve Yalancı Akasya (</w:t>
      </w:r>
      <w:r w:rsidR="0071725B" w:rsidRPr="00341582">
        <w:rPr>
          <w:bCs/>
          <w:i/>
          <w:sz w:val="22"/>
          <w:szCs w:val="22"/>
          <w:lang w:val="de-DE"/>
        </w:rPr>
        <w:t xml:space="preserve">Robinia Pseudoacacia </w:t>
      </w:r>
      <w:r w:rsidR="0071725B" w:rsidRPr="00341582">
        <w:rPr>
          <w:bCs/>
          <w:sz w:val="22"/>
          <w:szCs w:val="22"/>
          <w:lang w:val="de-DE"/>
        </w:rPr>
        <w:t>L.)’ nın Öz ve Diri Odunlarının Kimyasal ve Morfolojik Özelliklerinin Belirlenmesi</w:t>
      </w:r>
      <w:r w:rsidRPr="00341582">
        <w:rPr>
          <w:rFonts w:cs="Calibri"/>
          <w:sz w:val="22"/>
          <w:szCs w:val="22"/>
          <w:lang w:val="de-DE"/>
        </w:rPr>
        <w:t>” başlıklı Yüksek Lisans tezi (2012).</w:t>
      </w:r>
    </w:p>
    <w:p w:rsidR="00A06EE4" w:rsidRPr="00E564EB" w:rsidRDefault="005F56E9" w:rsidP="00236F0F">
      <w:pPr>
        <w:ind w:left="284" w:hanging="284"/>
        <w:jc w:val="both"/>
        <w:rPr>
          <w:rFonts w:cs="Calibri"/>
          <w:sz w:val="22"/>
          <w:szCs w:val="22"/>
          <w:lang w:val="de-DE"/>
        </w:rPr>
      </w:pPr>
      <w:r w:rsidRPr="00341582">
        <w:rPr>
          <w:rFonts w:cs="Calibri"/>
          <w:sz w:val="22"/>
          <w:szCs w:val="22"/>
          <w:lang w:val="de-DE"/>
        </w:rPr>
        <w:t>7</w:t>
      </w:r>
      <w:r w:rsidR="00E73ADB" w:rsidRPr="00341582">
        <w:rPr>
          <w:rFonts w:cs="Calibri"/>
          <w:sz w:val="22"/>
          <w:szCs w:val="22"/>
          <w:lang w:val="de-DE"/>
        </w:rPr>
        <w:t>. KSÜ Fen Bilimleri Enstitüsü Orman End. Müh. Anabilim Dalı Yüksek Lisans Öğrencisi Mustafa ÇİÇEKLER’ e verilmiş olan “Anızların(Buğday Sapları) Kağıt Hamuru ve Kağıt Üretiminde Değerlendirilmesi” başlıklı Yüksek Lisans tezi (2012</w:t>
      </w:r>
      <w:r w:rsidR="00E73ADB" w:rsidRPr="00E564EB">
        <w:rPr>
          <w:rFonts w:cs="Calibri"/>
          <w:sz w:val="22"/>
          <w:szCs w:val="22"/>
          <w:lang w:val="de-DE"/>
        </w:rPr>
        <w:t>).</w:t>
      </w:r>
      <w:r w:rsidR="00A06EE4" w:rsidRPr="00E564EB">
        <w:rPr>
          <w:rFonts w:cs="Calibri"/>
          <w:sz w:val="22"/>
          <w:szCs w:val="22"/>
          <w:lang w:val="de-DE"/>
        </w:rPr>
        <w:t xml:space="preserve"> </w:t>
      </w:r>
    </w:p>
    <w:p w:rsidR="00A06EE4" w:rsidRPr="00E53420" w:rsidRDefault="00A06EE4" w:rsidP="00236F0F">
      <w:pPr>
        <w:ind w:left="284" w:hanging="284"/>
        <w:jc w:val="both"/>
        <w:rPr>
          <w:rFonts w:cs="Calibri"/>
          <w:sz w:val="22"/>
          <w:szCs w:val="22"/>
          <w:lang w:val="de-DE"/>
        </w:rPr>
      </w:pPr>
      <w:r w:rsidRPr="00E53420">
        <w:rPr>
          <w:rFonts w:cs="Calibri"/>
          <w:sz w:val="22"/>
          <w:szCs w:val="22"/>
          <w:lang w:val="de-DE"/>
        </w:rPr>
        <w:t xml:space="preserve">8. KSÜ Fen Bilimleri Enstitüsü Orman End. Müh. Anabilim Dalı Yüksek Lisans Öğrencisi Yaşar KAZASKEROĞLU‘na verilmiş olan “Çay Fabrikası Atıklarından Kağıt Hamuru ve Kağıt Üretimi Koşullarının Belirlenmes” başlıklı Yüksek Lisans tezi (2012). </w:t>
      </w:r>
    </w:p>
    <w:p w:rsidR="00A06EE4" w:rsidRPr="00E53420" w:rsidRDefault="00A06EE4" w:rsidP="00236F0F">
      <w:pPr>
        <w:ind w:left="284" w:hanging="284"/>
        <w:jc w:val="both"/>
        <w:rPr>
          <w:rFonts w:cs="Calibri"/>
          <w:b/>
          <w:sz w:val="22"/>
          <w:szCs w:val="22"/>
          <w:lang w:val="de-DE"/>
        </w:rPr>
      </w:pPr>
      <w:r w:rsidRPr="00E53420">
        <w:rPr>
          <w:rFonts w:cs="Calibri"/>
          <w:sz w:val="22"/>
          <w:szCs w:val="22"/>
          <w:lang w:val="de-DE"/>
        </w:rPr>
        <w:t xml:space="preserve">9. KSÜ Fen Bilimleri Enstitüsü Orman End. Müh. Anabilim Dalı Yüksek Lisans Öğrencisi Barış KARATAŞ‘a verilmiş olan “Bazi Lif Bitkileri ve Odunlardan Modifiye Soda-Oksijen ve Sülfat Yöntemleriyle Kağit Hamuru ve Kağit Üretimi” başlıklı Yüksek Lisans tezi (2013). </w:t>
      </w:r>
    </w:p>
    <w:p w:rsidR="00C87926" w:rsidRDefault="00A06EE4" w:rsidP="00236F0F">
      <w:pPr>
        <w:numPr>
          <w:ilvl w:val="12"/>
          <w:numId w:val="0"/>
        </w:numPr>
        <w:ind w:left="284" w:hanging="284"/>
        <w:jc w:val="both"/>
        <w:rPr>
          <w:rFonts w:cs="Calibri"/>
          <w:sz w:val="22"/>
          <w:szCs w:val="22"/>
          <w:lang w:val="de-DE"/>
        </w:rPr>
      </w:pPr>
      <w:r>
        <w:rPr>
          <w:rFonts w:cs="Calibri"/>
          <w:sz w:val="22"/>
          <w:szCs w:val="22"/>
          <w:lang w:val="de-DE"/>
        </w:rPr>
        <w:t>10</w:t>
      </w:r>
      <w:r w:rsidR="00C87926">
        <w:rPr>
          <w:rFonts w:cs="Calibri"/>
          <w:sz w:val="22"/>
          <w:szCs w:val="22"/>
          <w:lang w:val="de-DE"/>
        </w:rPr>
        <w:t xml:space="preserve">. </w:t>
      </w:r>
      <w:r w:rsidR="00C87926" w:rsidRPr="00341582">
        <w:rPr>
          <w:rFonts w:cs="Calibri"/>
          <w:sz w:val="22"/>
          <w:szCs w:val="22"/>
          <w:lang w:val="de-DE"/>
        </w:rPr>
        <w:t xml:space="preserve">KSÜ Fen Bilimleri Enstitüsü Orman End. Müh. Anabilim Dalı Yüksek Lisans Öğrencisi </w:t>
      </w:r>
      <w:r w:rsidR="00C87926">
        <w:rPr>
          <w:rFonts w:cs="Calibri"/>
          <w:sz w:val="22"/>
          <w:szCs w:val="22"/>
          <w:lang w:val="de-DE"/>
        </w:rPr>
        <w:t>Sadık GÜLTEKİN</w:t>
      </w:r>
      <w:r w:rsidR="00C87926" w:rsidRPr="00341582">
        <w:rPr>
          <w:rFonts w:cs="Calibri"/>
          <w:sz w:val="22"/>
          <w:szCs w:val="22"/>
          <w:lang w:val="de-DE"/>
        </w:rPr>
        <w:t>’ e verilmiş olan “</w:t>
      </w:r>
      <w:r w:rsidR="00C87926" w:rsidRPr="00C87926">
        <w:rPr>
          <w:rFonts w:cs="Calibri"/>
          <w:sz w:val="22"/>
          <w:szCs w:val="22"/>
          <w:lang w:val="de-DE"/>
        </w:rPr>
        <w:t>Size Preste Nişasta Kullanımının Bazı Ambalaj Kağıtların Fiziksel Ve Optik Özelliklerine Etkisinin Araştırılması</w:t>
      </w:r>
      <w:r w:rsidR="00C87926" w:rsidRPr="00341582">
        <w:rPr>
          <w:rFonts w:cs="Calibri"/>
          <w:sz w:val="22"/>
          <w:szCs w:val="22"/>
          <w:lang w:val="de-DE"/>
        </w:rPr>
        <w:t>” b</w:t>
      </w:r>
      <w:r w:rsidR="00C87926">
        <w:rPr>
          <w:rFonts w:cs="Calibri"/>
          <w:sz w:val="22"/>
          <w:szCs w:val="22"/>
          <w:lang w:val="de-DE"/>
        </w:rPr>
        <w:t>aşlıklı Yüksek Lisans tezi (2013</w:t>
      </w:r>
      <w:r w:rsidR="00C87926" w:rsidRPr="00341582">
        <w:rPr>
          <w:rFonts w:cs="Calibri"/>
          <w:sz w:val="22"/>
          <w:szCs w:val="22"/>
          <w:lang w:val="de-DE"/>
        </w:rPr>
        <w:t>).</w:t>
      </w:r>
    </w:p>
    <w:p w:rsidR="00C87926" w:rsidRDefault="00A06EE4" w:rsidP="00236F0F">
      <w:pPr>
        <w:numPr>
          <w:ilvl w:val="12"/>
          <w:numId w:val="0"/>
        </w:numPr>
        <w:ind w:left="284" w:hanging="284"/>
        <w:jc w:val="both"/>
        <w:rPr>
          <w:rFonts w:cs="Calibri"/>
          <w:sz w:val="22"/>
          <w:szCs w:val="22"/>
          <w:lang w:val="de-DE"/>
        </w:rPr>
      </w:pPr>
      <w:r>
        <w:rPr>
          <w:rFonts w:cs="Calibri"/>
          <w:sz w:val="22"/>
          <w:szCs w:val="22"/>
          <w:lang w:val="de-DE"/>
        </w:rPr>
        <w:t>11</w:t>
      </w:r>
      <w:r w:rsidR="00C87926">
        <w:rPr>
          <w:rFonts w:cs="Calibri"/>
          <w:sz w:val="22"/>
          <w:szCs w:val="22"/>
          <w:lang w:val="de-DE"/>
        </w:rPr>
        <w:t xml:space="preserve">. </w:t>
      </w:r>
      <w:r w:rsidR="00C87926" w:rsidRPr="00341582">
        <w:rPr>
          <w:rFonts w:cs="Calibri"/>
          <w:sz w:val="22"/>
          <w:szCs w:val="22"/>
          <w:lang w:val="de-DE"/>
        </w:rPr>
        <w:t xml:space="preserve">KSÜ Fen Bilimleri Enstitüsü Orman End. Müh. Anabilim Dalı Yüksek Lisans Öğrencisi </w:t>
      </w:r>
      <w:r w:rsidR="00C87926">
        <w:rPr>
          <w:rFonts w:cs="Calibri"/>
          <w:sz w:val="22"/>
          <w:szCs w:val="22"/>
          <w:lang w:val="de-DE"/>
        </w:rPr>
        <w:t>Ferhat YETİŞ</w:t>
      </w:r>
      <w:r w:rsidR="00C87926" w:rsidRPr="00341582">
        <w:rPr>
          <w:rFonts w:cs="Calibri"/>
          <w:sz w:val="22"/>
          <w:szCs w:val="22"/>
          <w:lang w:val="de-DE"/>
        </w:rPr>
        <w:t>’ e verilmiş olan “</w:t>
      </w:r>
      <w:r w:rsidR="00C87926">
        <w:rPr>
          <w:rFonts w:cs="Calibri"/>
          <w:sz w:val="22"/>
          <w:szCs w:val="22"/>
          <w:lang w:val="de-DE"/>
        </w:rPr>
        <w:t>Enzim Kullanımının Bazı Baskılı Kağıtlarda Mürekkep Giderme Üzerine Etkisi</w:t>
      </w:r>
      <w:r w:rsidR="00C87926" w:rsidRPr="00341582">
        <w:rPr>
          <w:rFonts w:cs="Calibri"/>
          <w:sz w:val="22"/>
          <w:szCs w:val="22"/>
          <w:lang w:val="de-DE"/>
        </w:rPr>
        <w:t>” b</w:t>
      </w:r>
      <w:r w:rsidR="00C87926">
        <w:rPr>
          <w:rFonts w:cs="Calibri"/>
          <w:sz w:val="22"/>
          <w:szCs w:val="22"/>
          <w:lang w:val="de-DE"/>
        </w:rPr>
        <w:t>aşlıklı Yüksek Lisans tezi (2014</w:t>
      </w:r>
      <w:r w:rsidR="00C87926" w:rsidRPr="00341582">
        <w:rPr>
          <w:rFonts w:cs="Calibri"/>
          <w:sz w:val="22"/>
          <w:szCs w:val="22"/>
          <w:lang w:val="de-DE"/>
        </w:rPr>
        <w:t>).</w:t>
      </w:r>
    </w:p>
    <w:p w:rsidR="00C87926" w:rsidRPr="00341582" w:rsidRDefault="00A06EE4" w:rsidP="00C87926">
      <w:pPr>
        <w:ind w:left="284" w:hanging="284"/>
        <w:jc w:val="both"/>
        <w:rPr>
          <w:rFonts w:cs="Calibri"/>
          <w:sz w:val="22"/>
          <w:szCs w:val="22"/>
          <w:lang w:val="de-DE"/>
        </w:rPr>
      </w:pPr>
      <w:r>
        <w:rPr>
          <w:rFonts w:cs="Calibri"/>
          <w:sz w:val="22"/>
          <w:szCs w:val="22"/>
          <w:lang w:val="de-DE"/>
        </w:rPr>
        <w:t>12</w:t>
      </w:r>
      <w:r w:rsidR="00C87926">
        <w:rPr>
          <w:rFonts w:cs="Calibri"/>
          <w:sz w:val="22"/>
          <w:szCs w:val="22"/>
          <w:lang w:val="de-DE"/>
        </w:rPr>
        <w:t xml:space="preserve">. </w:t>
      </w:r>
      <w:r w:rsidR="00C87926" w:rsidRPr="00341582">
        <w:rPr>
          <w:rFonts w:cs="Calibri"/>
          <w:sz w:val="22"/>
          <w:szCs w:val="22"/>
          <w:lang w:val="de-DE"/>
        </w:rPr>
        <w:t xml:space="preserve">KSÜ Fen Bilimleri Enstitüsü Orman End. Müh. Anabilim Dalı Yüksek Lisans Öğrencisi </w:t>
      </w:r>
      <w:r w:rsidR="00C87926">
        <w:rPr>
          <w:rFonts w:cs="Calibri"/>
          <w:sz w:val="22"/>
          <w:szCs w:val="22"/>
          <w:lang w:val="de-DE"/>
        </w:rPr>
        <w:t>İbrahim BUCAK‘ a v</w:t>
      </w:r>
      <w:r w:rsidR="00C87926" w:rsidRPr="00341582">
        <w:rPr>
          <w:rFonts w:cs="Calibri"/>
          <w:sz w:val="22"/>
          <w:szCs w:val="22"/>
          <w:lang w:val="de-DE"/>
        </w:rPr>
        <w:t>erilmiş olan “</w:t>
      </w:r>
      <w:r w:rsidR="00C87926">
        <w:rPr>
          <w:rFonts w:cs="Calibri"/>
          <w:sz w:val="22"/>
          <w:szCs w:val="22"/>
          <w:lang w:val="de-DE"/>
        </w:rPr>
        <w:t>Tekstil Artıklarının Kağıt Küşelemesinde Değerlendirilmesi</w:t>
      </w:r>
      <w:r w:rsidR="00C87926" w:rsidRPr="00341582">
        <w:rPr>
          <w:rFonts w:cs="Calibri"/>
          <w:sz w:val="22"/>
          <w:szCs w:val="22"/>
          <w:lang w:val="de-DE"/>
        </w:rPr>
        <w:t>” b</w:t>
      </w:r>
      <w:r w:rsidR="00C87926">
        <w:rPr>
          <w:rFonts w:cs="Calibri"/>
          <w:sz w:val="22"/>
          <w:szCs w:val="22"/>
          <w:lang w:val="de-DE"/>
        </w:rPr>
        <w:t>aşlıklı Yüksek Lisans tezi (2014</w:t>
      </w:r>
      <w:r w:rsidR="00C87926" w:rsidRPr="00341582">
        <w:rPr>
          <w:rFonts w:cs="Calibri"/>
          <w:sz w:val="22"/>
          <w:szCs w:val="22"/>
          <w:lang w:val="de-DE"/>
        </w:rPr>
        <w:t>).</w:t>
      </w:r>
    </w:p>
    <w:p w:rsidR="00236F0F" w:rsidRDefault="000D58C0" w:rsidP="00236F0F">
      <w:pPr>
        <w:ind w:left="284" w:hanging="284"/>
        <w:jc w:val="both"/>
        <w:rPr>
          <w:rFonts w:cs="Calibri"/>
          <w:sz w:val="22"/>
          <w:szCs w:val="22"/>
          <w:lang w:val="de-DE"/>
        </w:rPr>
      </w:pPr>
      <w:r w:rsidRPr="00236F0F">
        <w:rPr>
          <w:rFonts w:cs="Calibri"/>
          <w:sz w:val="22"/>
          <w:szCs w:val="22"/>
          <w:lang w:val="de-DE"/>
        </w:rPr>
        <w:t>13. KSÜ Fen Bilimleri Enstitüsü Orman End. Müh. Anabilim Dalı Yüksek Lisans Öğrencisi Ayşe ÖZDEMİR‘ e verilmiş olan “Linter Selülozun Ağartılması ve Temizlik Kağıdı Üretiminde Kullanılması“ başlıklı Yüksek Lisans tezi (2014).</w:t>
      </w:r>
    </w:p>
    <w:p w:rsidR="00236F0F" w:rsidRPr="00B23658" w:rsidRDefault="00236F0F" w:rsidP="00236F0F">
      <w:pPr>
        <w:ind w:left="284" w:hanging="284"/>
        <w:jc w:val="both"/>
        <w:rPr>
          <w:rFonts w:asciiTheme="minorHAnsi" w:hAnsiTheme="minorHAnsi"/>
          <w:sz w:val="22"/>
          <w:szCs w:val="22"/>
        </w:rPr>
      </w:pPr>
      <w:r w:rsidRPr="00B23658">
        <w:rPr>
          <w:rFonts w:cs="Calibri"/>
          <w:sz w:val="22"/>
          <w:szCs w:val="22"/>
          <w:lang w:val="de-DE"/>
        </w:rPr>
        <w:t>14. KSÜ Fen Bilimleri Enstitüsü Orman End. Müh. Anabilim Dalı Yüksek Lisans Öğrencisi Tamer SÖZBİR‘ e verilmiş olan</w:t>
      </w:r>
      <w:r w:rsidRPr="00B23658">
        <w:rPr>
          <w:rFonts w:asciiTheme="minorHAnsi" w:hAnsiTheme="minorHAnsi"/>
          <w:sz w:val="22"/>
          <w:szCs w:val="22"/>
        </w:rPr>
        <w:t xml:space="preserve"> </w:t>
      </w:r>
      <w:r w:rsidR="000E5C4B" w:rsidRPr="00B23658">
        <w:rPr>
          <w:rFonts w:asciiTheme="minorHAnsi" w:hAnsiTheme="minorHAnsi"/>
          <w:sz w:val="22"/>
          <w:szCs w:val="22"/>
        </w:rPr>
        <w:t>“</w:t>
      </w:r>
      <w:r w:rsidRPr="00B23658">
        <w:rPr>
          <w:rFonts w:asciiTheme="minorHAnsi" w:hAnsiTheme="minorHAnsi"/>
          <w:sz w:val="22"/>
          <w:szCs w:val="22"/>
        </w:rPr>
        <w:t>Retansiyon Kimyasallarının Bazı Ambalaj Kağıtların Fiziksel Özellikleri Üzerine Etkisinin Araştırılması</w:t>
      </w:r>
      <w:r w:rsidR="000E5C4B" w:rsidRPr="00B23658">
        <w:rPr>
          <w:rFonts w:asciiTheme="minorHAnsi" w:hAnsiTheme="minorHAnsi"/>
          <w:sz w:val="22"/>
          <w:szCs w:val="22"/>
        </w:rPr>
        <w:t>”</w:t>
      </w:r>
      <w:r w:rsidRPr="00B23658">
        <w:rPr>
          <w:rFonts w:asciiTheme="minorHAnsi" w:hAnsiTheme="minorHAnsi"/>
          <w:sz w:val="22"/>
          <w:szCs w:val="22"/>
        </w:rPr>
        <w:t xml:space="preserve"> </w:t>
      </w:r>
      <w:r w:rsidR="000E5C4B" w:rsidRPr="00B23658">
        <w:rPr>
          <w:rFonts w:cs="Calibri"/>
          <w:sz w:val="22"/>
          <w:szCs w:val="22"/>
          <w:lang w:val="de-DE"/>
        </w:rPr>
        <w:t>başlıklı Yüksek Lisans tezi</w:t>
      </w:r>
      <w:r w:rsidR="000E5C4B" w:rsidRPr="00B23658">
        <w:rPr>
          <w:rFonts w:asciiTheme="minorHAnsi" w:hAnsiTheme="minorHAnsi"/>
          <w:sz w:val="22"/>
          <w:szCs w:val="22"/>
        </w:rPr>
        <w:t xml:space="preserve"> </w:t>
      </w:r>
      <w:r w:rsidRPr="00B23658">
        <w:rPr>
          <w:rFonts w:asciiTheme="minorHAnsi" w:hAnsiTheme="minorHAnsi"/>
          <w:sz w:val="22"/>
          <w:szCs w:val="22"/>
        </w:rPr>
        <w:t>(2015).</w:t>
      </w:r>
    </w:p>
    <w:p w:rsidR="000E5C4B" w:rsidRPr="00B23658" w:rsidRDefault="000E5C4B" w:rsidP="000E5C4B">
      <w:pPr>
        <w:ind w:left="284" w:hanging="284"/>
        <w:jc w:val="both"/>
        <w:rPr>
          <w:rFonts w:asciiTheme="minorHAnsi" w:hAnsiTheme="minorHAnsi"/>
          <w:sz w:val="22"/>
          <w:szCs w:val="22"/>
        </w:rPr>
      </w:pPr>
      <w:r w:rsidRPr="00B23658">
        <w:rPr>
          <w:rFonts w:asciiTheme="minorHAnsi" w:hAnsiTheme="minorHAnsi" w:cs="Calibri"/>
          <w:sz w:val="22"/>
          <w:szCs w:val="22"/>
          <w:lang w:val="de-DE"/>
        </w:rPr>
        <w:t>15.</w:t>
      </w:r>
      <w:r w:rsidR="00236F0F" w:rsidRPr="00B23658">
        <w:rPr>
          <w:rFonts w:asciiTheme="minorHAnsi" w:hAnsiTheme="minorHAnsi" w:cs="Calibri"/>
          <w:sz w:val="22"/>
          <w:szCs w:val="22"/>
          <w:lang w:val="de-DE"/>
        </w:rPr>
        <w:t xml:space="preserve"> KSÜ Fen Bilimleri Enstitüsü Orman End. Müh. Anabilim Dalı Yüksek Lisans Öğrencisi </w:t>
      </w:r>
      <w:r w:rsidRPr="00B23658">
        <w:rPr>
          <w:rFonts w:asciiTheme="minorHAnsi" w:hAnsiTheme="minorHAnsi" w:cs="Calibri"/>
          <w:sz w:val="22"/>
          <w:szCs w:val="22"/>
          <w:lang w:val="de-DE"/>
        </w:rPr>
        <w:t>Nevres DEMİR</w:t>
      </w:r>
      <w:r w:rsidR="00236F0F" w:rsidRPr="00B23658">
        <w:rPr>
          <w:rFonts w:asciiTheme="minorHAnsi" w:hAnsiTheme="minorHAnsi" w:cs="Calibri"/>
          <w:sz w:val="22"/>
          <w:szCs w:val="22"/>
          <w:lang w:val="de-DE"/>
        </w:rPr>
        <w:t>‘ e verilmiş olan</w:t>
      </w:r>
      <w:r w:rsidRPr="00B23658">
        <w:rPr>
          <w:rFonts w:asciiTheme="minorHAnsi" w:hAnsiTheme="minorHAnsi" w:cs="Calibri"/>
          <w:sz w:val="22"/>
          <w:szCs w:val="22"/>
          <w:lang w:val="de-DE"/>
        </w:rPr>
        <w:t xml:space="preserve"> “Ka</w:t>
      </w:r>
      <w:r w:rsidRPr="00B23658">
        <w:rPr>
          <w:rFonts w:asciiTheme="minorHAnsi" w:hAnsiTheme="minorHAnsi"/>
          <w:sz w:val="22"/>
          <w:szCs w:val="22"/>
        </w:rPr>
        <w:t xml:space="preserve">hramanmaraş Kağıt Fabrikasında Risk Analizi” </w:t>
      </w:r>
      <w:r w:rsidRPr="00B23658">
        <w:rPr>
          <w:rFonts w:cs="Calibri"/>
          <w:sz w:val="22"/>
          <w:szCs w:val="22"/>
          <w:lang w:val="de-DE"/>
        </w:rPr>
        <w:t>başlıklı Yüksek Lisans tezi</w:t>
      </w:r>
      <w:r w:rsidRPr="00B23658">
        <w:rPr>
          <w:rFonts w:asciiTheme="minorHAnsi" w:hAnsiTheme="minorHAnsi"/>
          <w:sz w:val="22"/>
          <w:szCs w:val="22"/>
        </w:rPr>
        <w:t xml:space="preserve"> (2015).</w:t>
      </w:r>
    </w:p>
    <w:p w:rsidR="000E5C4B" w:rsidRDefault="000E5C4B" w:rsidP="000E5C4B">
      <w:pPr>
        <w:pStyle w:val="TezMetni"/>
        <w:numPr>
          <w:ilvl w:val="12"/>
          <w:numId w:val="0"/>
        </w:numPr>
        <w:spacing w:after="0" w:line="240" w:lineRule="auto"/>
        <w:rPr>
          <w:rFonts w:asciiTheme="minorHAnsi" w:hAnsiTheme="minorHAnsi"/>
          <w:sz w:val="22"/>
          <w:szCs w:val="22"/>
        </w:rPr>
      </w:pPr>
    </w:p>
    <w:p w:rsidR="003B60B4" w:rsidRDefault="003B60B4" w:rsidP="000E5C4B">
      <w:pPr>
        <w:pStyle w:val="TezMetni"/>
        <w:numPr>
          <w:ilvl w:val="12"/>
          <w:numId w:val="0"/>
        </w:numPr>
        <w:spacing w:after="0" w:line="240" w:lineRule="auto"/>
        <w:rPr>
          <w:rFonts w:asciiTheme="minorHAnsi" w:hAnsiTheme="minorHAnsi"/>
          <w:sz w:val="22"/>
          <w:szCs w:val="22"/>
        </w:rPr>
      </w:pPr>
    </w:p>
    <w:p w:rsidR="003B60B4" w:rsidRPr="00B23658" w:rsidRDefault="003B60B4" w:rsidP="000E5C4B">
      <w:pPr>
        <w:pStyle w:val="TezMetni"/>
        <w:numPr>
          <w:ilvl w:val="12"/>
          <w:numId w:val="0"/>
        </w:numPr>
        <w:spacing w:after="0" w:line="240" w:lineRule="auto"/>
        <w:rPr>
          <w:rFonts w:asciiTheme="minorHAnsi" w:hAnsiTheme="minorHAnsi"/>
          <w:sz w:val="22"/>
          <w:szCs w:val="22"/>
        </w:rPr>
      </w:pPr>
    </w:p>
    <w:p w:rsidR="005F42B1" w:rsidRPr="00341582" w:rsidRDefault="009762F3" w:rsidP="005F42B1">
      <w:pPr>
        <w:jc w:val="both"/>
        <w:rPr>
          <w:rFonts w:cs="Calibri"/>
          <w:b/>
          <w:sz w:val="22"/>
          <w:szCs w:val="22"/>
          <w:lang w:val="de-DE"/>
        </w:rPr>
      </w:pPr>
      <w:r>
        <w:rPr>
          <w:rFonts w:cs="Calibri"/>
          <w:b/>
          <w:sz w:val="22"/>
          <w:szCs w:val="22"/>
          <w:lang w:val="de-DE"/>
        </w:rPr>
        <w:t xml:space="preserve">2.  Doktora </w:t>
      </w:r>
      <w:r w:rsidR="005F42B1" w:rsidRPr="00341582">
        <w:rPr>
          <w:rFonts w:cs="Calibri"/>
          <w:b/>
          <w:sz w:val="22"/>
          <w:szCs w:val="22"/>
          <w:lang w:val="de-DE"/>
        </w:rPr>
        <w:t xml:space="preserve">Tezi Yönetmek </w:t>
      </w:r>
    </w:p>
    <w:p w:rsidR="005F42B1" w:rsidRPr="00341582" w:rsidRDefault="005F42B1" w:rsidP="005F42B1">
      <w:pPr>
        <w:jc w:val="both"/>
        <w:rPr>
          <w:rFonts w:cs="Calibri"/>
          <w:b/>
          <w:sz w:val="22"/>
          <w:szCs w:val="22"/>
          <w:lang w:val="de-DE"/>
        </w:rPr>
      </w:pPr>
    </w:p>
    <w:p w:rsidR="005F42B1" w:rsidRPr="00341582" w:rsidRDefault="005F42B1" w:rsidP="005F42B1">
      <w:pPr>
        <w:ind w:left="284" w:hanging="284"/>
        <w:jc w:val="both"/>
        <w:rPr>
          <w:rFonts w:cs="Calibri"/>
          <w:sz w:val="22"/>
          <w:szCs w:val="22"/>
          <w:lang w:val="de-DE"/>
        </w:rPr>
      </w:pPr>
      <w:r w:rsidRPr="00341582">
        <w:rPr>
          <w:rFonts w:cs="Calibri"/>
          <w:bCs/>
          <w:sz w:val="22"/>
          <w:szCs w:val="22"/>
          <w:lang w:val="de-DE"/>
        </w:rPr>
        <w:t>1.</w:t>
      </w:r>
      <w:r w:rsidRPr="00341582">
        <w:rPr>
          <w:rFonts w:cs="Calibri"/>
          <w:sz w:val="22"/>
          <w:szCs w:val="22"/>
          <w:lang w:val="de-DE"/>
        </w:rPr>
        <w:t xml:space="preserve"> KSÜ Fen Bilimleri Enstitüsü, Orman End. Müh. Anabilim Dalı Doktora Öğrencisi Ferhat ÖZDEMİR’ e verilmiş olan “</w:t>
      </w:r>
      <w:r w:rsidRPr="00341582">
        <w:rPr>
          <w:rFonts w:cs="Calibri"/>
          <w:bCs/>
          <w:sz w:val="22"/>
          <w:szCs w:val="22"/>
          <w:lang w:val="de-DE"/>
        </w:rPr>
        <w:t xml:space="preserve">Laminat Parkenin Yanmaya Karşı Direncinin </w:t>
      </w:r>
      <w:r w:rsidR="00E73ADB" w:rsidRPr="00341582">
        <w:rPr>
          <w:rFonts w:cs="Calibri"/>
          <w:bCs/>
          <w:sz w:val="22"/>
          <w:szCs w:val="22"/>
          <w:lang w:val="de-DE"/>
        </w:rPr>
        <w:t>Ar</w:t>
      </w:r>
      <w:r w:rsidRPr="00341582">
        <w:rPr>
          <w:rFonts w:cs="Calibri"/>
          <w:bCs/>
          <w:sz w:val="22"/>
          <w:szCs w:val="22"/>
          <w:lang w:val="de-DE"/>
        </w:rPr>
        <w:t>tı</w:t>
      </w:r>
      <w:r w:rsidR="00E73ADB" w:rsidRPr="00341582">
        <w:rPr>
          <w:rFonts w:cs="Calibri"/>
          <w:bCs/>
          <w:sz w:val="22"/>
          <w:szCs w:val="22"/>
          <w:lang w:val="de-DE"/>
        </w:rPr>
        <w:t>rı</w:t>
      </w:r>
      <w:r w:rsidRPr="00341582">
        <w:rPr>
          <w:rFonts w:cs="Calibri"/>
          <w:bCs/>
          <w:sz w:val="22"/>
          <w:szCs w:val="22"/>
          <w:lang w:val="de-DE"/>
        </w:rPr>
        <w:t>lması</w:t>
      </w:r>
      <w:r w:rsidRPr="00341582">
        <w:rPr>
          <w:rFonts w:cs="Calibri"/>
          <w:sz w:val="22"/>
          <w:szCs w:val="22"/>
          <w:lang w:val="de-DE"/>
        </w:rPr>
        <w:t>” başlıklı Doktora tezi, (201</w:t>
      </w:r>
      <w:r w:rsidR="00E73ADB" w:rsidRPr="00341582">
        <w:rPr>
          <w:rFonts w:cs="Calibri"/>
          <w:sz w:val="22"/>
          <w:szCs w:val="22"/>
          <w:lang w:val="de-DE"/>
        </w:rPr>
        <w:t>1</w:t>
      </w:r>
      <w:r w:rsidRPr="00341582">
        <w:rPr>
          <w:rFonts w:cs="Calibri"/>
          <w:sz w:val="22"/>
          <w:szCs w:val="22"/>
          <w:lang w:val="de-DE"/>
        </w:rPr>
        <w:t>).</w:t>
      </w:r>
    </w:p>
    <w:p w:rsidR="002B7BDE" w:rsidRPr="0094780C" w:rsidRDefault="002B7BDE" w:rsidP="002B7BDE">
      <w:pPr>
        <w:ind w:left="284" w:hanging="284"/>
        <w:jc w:val="both"/>
        <w:rPr>
          <w:rFonts w:cs="Calibri"/>
          <w:sz w:val="22"/>
          <w:szCs w:val="22"/>
          <w:lang w:val="de-DE"/>
        </w:rPr>
      </w:pPr>
      <w:r w:rsidRPr="0094780C">
        <w:rPr>
          <w:rFonts w:cs="Calibri"/>
          <w:sz w:val="22"/>
          <w:szCs w:val="22"/>
          <w:lang w:val="de-DE"/>
        </w:rPr>
        <w:t>2. KSÜ Fen Bilimleri Enstitüsü, Orman End. Müh. Anabilim Dalı Doktora Öğrencisi Gamze GÜLTEKİN’ e verilmiş olan “</w:t>
      </w:r>
      <w:r w:rsidRPr="0094780C">
        <w:rPr>
          <w:rFonts w:cs="Calibri"/>
          <w:bCs/>
          <w:sz w:val="22"/>
          <w:szCs w:val="22"/>
          <w:lang w:val="de-DE"/>
        </w:rPr>
        <w:t>Bazı Yapraklı ve İğne Yapraklı Ağaçların Diri ve Öz Odunlarının Kimyasal, Anatomik, Morfolojik, Fiziksel ve Mekanik Özelliklerinin Araştırılması</w:t>
      </w:r>
      <w:r w:rsidR="00446E9D" w:rsidRPr="0094780C">
        <w:rPr>
          <w:rFonts w:cs="Calibri"/>
          <w:sz w:val="22"/>
          <w:szCs w:val="22"/>
          <w:lang w:val="de-DE"/>
        </w:rPr>
        <w:t>” başlıklı Doktora tezi, (2014</w:t>
      </w:r>
      <w:r w:rsidRPr="0094780C">
        <w:rPr>
          <w:rFonts w:cs="Calibri"/>
          <w:sz w:val="22"/>
          <w:szCs w:val="22"/>
          <w:lang w:val="de-DE"/>
        </w:rPr>
        <w:t>).</w:t>
      </w:r>
      <w:r w:rsidR="00A06EE4" w:rsidRPr="0094780C">
        <w:rPr>
          <w:rFonts w:cs="Calibri"/>
          <w:sz w:val="22"/>
          <w:szCs w:val="22"/>
          <w:lang w:val="de-DE"/>
        </w:rPr>
        <w:t xml:space="preserve"> </w:t>
      </w:r>
    </w:p>
    <w:p w:rsidR="00F154BB" w:rsidRDefault="00F154BB" w:rsidP="005F42B1">
      <w:pPr>
        <w:ind w:left="284" w:hanging="284"/>
        <w:jc w:val="both"/>
        <w:rPr>
          <w:rFonts w:cs="Calibri"/>
          <w:sz w:val="22"/>
          <w:szCs w:val="22"/>
          <w:lang w:val="de-DE"/>
        </w:rPr>
      </w:pPr>
    </w:p>
    <w:p w:rsidR="005F42B1" w:rsidRPr="00341582" w:rsidRDefault="003B60B4" w:rsidP="005F42B1">
      <w:pPr>
        <w:jc w:val="both"/>
        <w:rPr>
          <w:rFonts w:cs="Calibri"/>
          <w:b/>
          <w:sz w:val="22"/>
          <w:szCs w:val="22"/>
          <w:lang w:val="de-DE"/>
        </w:rPr>
      </w:pPr>
      <w:r>
        <w:rPr>
          <w:rFonts w:cs="Calibri"/>
          <w:b/>
          <w:sz w:val="22"/>
          <w:szCs w:val="22"/>
          <w:lang w:val="de-DE"/>
        </w:rPr>
        <w:t>P</w:t>
      </w:r>
      <w:r w:rsidR="005F42B1" w:rsidRPr="00341582">
        <w:rPr>
          <w:rFonts w:cs="Calibri"/>
          <w:b/>
          <w:sz w:val="22"/>
          <w:szCs w:val="22"/>
          <w:lang w:val="de-DE"/>
        </w:rPr>
        <w:t xml:space="preserve">ROJELER </w:t>
      </w:r>
    </w:p>
    <w:p w:rsidR="005F42B1" w:rsidRPr="00341582" w:rsidRDefault="005F42B1" w:rsidP="005F42B1">
      <w:pPr>
        <w:pStyle w:val="WW-NormalWeb1"/>
        <w:tabs>
          <w:tab w:val="left" w:pos="9360"/>
        </w:tabs>
        <w:spacing w:before="0" w:after="0"/>
        <w:jc w:val="both"/>
        <w:rPr>
          <w:rFonts w:cs="Calibri"/>
          <w:b/>
          <w:sz w:val="22"/>
          <w:szCs w:val="22"/>
          <w:lang w:val="de-DE"/>
        </w:rPr>
      </w:pPr>
    </w:p>
    <w:p w:rsidR="005F42B1" w:rsidRPr="00341582" w:rsidRDefault="005F42B1" w:rsidP="005F42B1">
      <w:pPr>
        <w:pStyle w:val="WW-NormalWeb1"/>
        <w:tabs>
          <w:tab w:val="left" w:pos="9360"/>
        </w:tabs>
        <w:spacing w:before="0" w:after="0"/>
        <w:jc w:val="both"/>
        <w:rPr>
          <w:rFonts w:cs="Calibri"/>
          <w:b/>
          <w:sz w:val="22"/>
          <w:szCs w:val="22"/>
          <w:lang w:val="de-DE"/>
        </w:rPr>
      </w:pPr>
      <w:r w:rsidRPr="00341582">
        <w:rPr>
          <w:rFonts w:cs="Calibri"/>
          <w:b/>
          <w:sz w:val="22"/>
          <w:szCs w:val="22"/>
          <w:lang w:val="de-DE"/>
        </w:rPr>
        <w:t>1. Tamamlanmış ve Devam Eden Projeler ve Projelerde Aldığı Görevler</w:t>
      </w:r>
      <w:r w:rsidR="0094780C">
        <w:rPr>
          <w:rFonts w:cs="Calibri"/>
          <w:b/>
          <w:sz w:val="22"/>
          <w:szCs w:val="22"/>
          <w:lang w:val="de-DE"/>
        </w:rPr>
        <w:t>i</w:t>
      </w:r>
    </w:p>
    <w:p w:rsidR="005F42B1" w:rsidRPr="00341582" w:rsidRDefault="005F42B1" w:rsidP="005F42B1">
      <w:pPr>
        <w:pStyle w:val="WW-NormalWeb1"/>
        <w:tabs>
          <w:tab w:val="left" w:pos="9360"/>
        </w:tabs>
        <w:spacing w:before="0" w:after="0"/>
        <w:jc w:val="both"/>
        <w:rPr>
          <w:rFonts w:cs="Calibri"/>
          <w:sz w:val="22"/>
          <w:szCs w:val="22"/>
          <w:u w:val="single"/>
          <w:lang w:val="de-DE"/>
        </w:rPr>
      </w:pPr>
    </w:p>
    <w:p w:rsidR="005F42B1" w:rsidRPr="00341582" w:rsidRDefault="005F42B1" w:rsidP="005F42B1">
      <w:pPr>
        <w:numPr>
          <w:ilvl w:val="0"/>
          <w:numId w:val="9"/>
        </w:numPr>
        <w:autoSpaceDE w:val="0"/>
        <w:autoSpaceDN w:val="0"/>
        <w:adjustRightInd w:val="0"/>
        <w:ind w:left="397" w:hanging="397"/>
        <w:jc w:val="both"/>
        <w:rPr>
          <w:rFonts w:cs="Calibri"/>
          <w:sz w:val="22"/>
          <w:szCs w:val="22"/>
          <w:lang w:val="de-DE"/>
        </w:rPr>
      </w:pPr>
      <w:r w:rsidRPr="00341582">
        <w:rPr>
          <w:rFonts w:cs="Calibri"/>
          <w:sz w:val="22"/>
          <w:szCs w:val="22"/>
          <w:lang w:val="de-DE"/>
        </w:rPr>
        <w:t xml:space="preserve">“Buğday (Triticum aestivumL.) Saplarından Kağıt Hamuru Üretiminde Kullanılan Soda ve Soda-Oksijen Yöntemlerinin Silis Problemi ve Diğer Yönlerden Karşılaştırılması”, ZKÜ Araştırma Fonu, Zonguldak, </w:t>
      </w:r>
      <w:r w:rsidRPr="00341582">
        <w:rPr>
          <w:rFonts w:cs="Calibri"/>
          <w:b/>
          <w:i/>
          <w:sz w:val="22"/>
          <w:szCs w:val="22"/>
          <w:lang w:val="de-DE"/>
        </w:rPr>
        <w:t>Yardımcı araştırmacı.</w:t>
      </w:r>
    </w:p>
    <w:p w:rsidR="005F42B1" w:rsidRPr="00341582" w:rsidRDefault="005F42B1" w:rsidP="005F42B1">
      <w:pPr>
        <w:numPr>
          <w:ilvl w:val="0"/>
          <w:numId w:val="9"/>
        </w:numPr>
        <w:autoSpaceDE w:val="0"/>
        <w:autoSpaceDN w:val="0"/>
        <w:adjustRightInd w:val="0"/>
        <w:ind w:left="397" w:hanging="397"/>
        <w:jc w:val="both"/>
        <w:rPr>
          <w:rFonts w:cs="Calibri"/>
          <w:sz w:val="22"/>
          <w:szCs w:val="22"/>
          <w:lang w:val="de-DE"/>
        </w:rPr>
      </w:pPr>
      <w:r w:rsidRPr="00341582">
        <w:rPr>
          <w:rFonts w:cs="Calibri"/>
          <w:sz w:val="22"/>
          <w:szCs w:val="22"/>
          <w:lang w:val="de-DE"/>
        </w:rPr>
        <w:t>“Buğday (Triticum aestivumL.) Saplarından Soda Yöntemiyle Kağıt Hamuru Üretimi Sırasında Ortaya Çıkan Silisin, Al</w:t>
      </w:r>
      <w:r w:rsidRPr="00341582">
        <w:rPr>
          <w:rFonts w:cs="Calibri"/>
          <w:sz w:val="22"/>
          <w:szCs w:val="22"/>
          <w:vertAlign w:val="subscript"/>
          <w:lang w:val="de-DE"/>
        </w:rPr>
        <w:t>2</w:t>
      </w:r>
      <w:r w:rsidRPr="00341582">
        <w:rPr>
          <w:rFonts w:cs="Calibri"/>
          <w:sz w:val="22"/>
          <w:szCs w:val="22"/>
          <w:lang w:val="de-DE"/>
        </w:rPr>
        <w:t>O</w:t>
      </w:r>
      <w:r w:rsidRPr="00341582">
        <w:rPr>
          <w:rFonts w:cs="Calibri"/>
          <w:sz w:val="22"/>
          <w:szCs w:val="22"/>
          <w:vertAlign w:val="subscript"/>
          <w:lang w:val="de-DE"/>
        </w:rPr>
        <w:t>3</w:t>
      </w:r>
      <w:r w:rsidRPr="00341582">
        <w:rPr>
          <w:rFonts w:cs="Calibri"/>
          <w:sz w:val="22"/>
          <w:szCs w:val="22"/>
          <w:lang w:val="de-DE"/>
        </w:rPr>
        <w:t xml:space="preserve">, MgO ve </w:t>
      </w:r>
      <w:smartTag w:uri="urn:schemas-microsoft-com:office:smarttags" w:element="PersonName">
        <w:smartTagPr>
          <w:attr w:name="ProductID" w:val="CaO Gibi Kimyasallarla"/>
        </w:smartTagPr>
        <w:r w:rsidRPr="00341582">
          <w:rPr>
            <w:rFonts w:cs="Calibri"/>
            <w:sz w:val="22"/>
            <w:szCs w:val="22"/>
            <w:lang w:val="de-DE"/>
          </w:rPr>
          <w:t>CaO Gibi Kimyasallarla</w:t>
        </w:r>
      </w:smartTag>
      <w:r w:rsidRPr="00341582">
        <w:rPr>
          <w:rFonts w:cs="Calibri"/>
          <w:sz w:val="22"/>
          <w:szCs w:val="22"/>
          <w:lang w:val="de-DE"/>
        </w:rPr>
        <w:t xml:space="preserve"> Çöktürülerek Uzaklaştırılması”, KSÜ Araştırma Fonu, </w:t>
      </w:r>
      <w:r w:rsidR="00F61CC5" w:rsidRPr="00341582">
        <w:rPr>
          <w:rFonts w:cs="Calibri"/>
          <w:sz w:val="22"/>
          <w:szCs w:val="22"/>
          <w:lang w:val="de-DE"/>
        </w:rPr>
        <w:t>Kahramanmaraş,</w:t>
      </w:r>
      <w:r w:rsidRPr="00341582">
        <w:rPr>
          <w:rFonts w:cs="Calibri"/>
          <w:b/>
          <w:bCs/>
          <w:i/>
          <w:iCs/>
          <w:sz w:val="22"/>
          <w:szCs w:val="22"/>
          <w:lang w:val="de-DE"/>
        </w:rPr>
        <w:t xml:space="preserve"> </w:t>
      </w:r>
      <w:r w:rsidRPr="00341582">
        <w:rPr>
          <w:rFonts w:cs="Calibri"/>
          <w:b/>
          <w:i/>
          <w:sz w:val="22"/>
          <w:szCs w:val="22"/>
          <w:lang w:val="de-DE"/>
        </w:rPr>
        <w:t>Yardımcı araştırmacı.</w:t>
      </w:r>
    </w:p>
    <w:p w:rsidR="005F42B1" w:rsidRPr="00341582" w:rsidRDefault="005F42B1" w:rsidP="005F42B1">
      <w:pPr>
        <w:numPr>
          <w:ilvl w:val="0"/>
          <w:numId w:val="9"/>
        </w:numPr>
        <w:autoSpaceDE w:val="0"/>
        <w:autoSpaceDN w:val="0"/>
        <w:adjustRightInd w:val="0"/>
        <w:ind w:left="397" w:hanging="397"/>
        <w:jc w:val="both"/>
        <w:rPr>
          <w:rFonts w:cs="Calibri"/>
          <w:sz w:val="22"/>
          <w:szCs w:val="22"/>
          <w:lang w:val="de-DE"/>
        </w:rPr>
      </w:pPr>
      <w:r w:rsidRPr="00341582">
        <w:rPr>
          <w:rFonts w:cs="Calibri"/>
          <w:sz w:val="22"/>
          <w:szCs w:val="22"/>
          <w:lang w:val="de-DE"/>
        </w:rPr>
        <w:t xml:space="preserve">“Atık Kağıtların Geri Kazanılması ve Fiziksel Direnç Özelliklerinin Artırılması”, KSÜ Araştırma Fonu, Kahramanmaraş, </w:t>
      </w:r>
      <w:r w:rsidRPr="00341582">
        <w:rPr>
          <w:rFonts w:cs="Calibri"/>
          <w:b/>
          <w:bCs/>
          <w:i/>
          <w:iCs/>
          <w:sz w:val="22"/>
          <w:szCs w:val="22"/>
          <w:lang w:val="de-DE"/>
        </w:rPr>
        <w:t>Proje Yöneticisi</w:t>
      </w:r>
    </w:p>
    <w:p w:rsidR="005F42B1" w:rsidRPr="00341582" w:rsidRDefault="005F42B1" w:rsidP="005F42B1">
      <w:pPr>
        <w:numPr>
          <w:ilvl w:val="0"/>
          <w:numId w:val="9"/>
        </w:numPr>
        <w:autoSpaceDE w:val="0"/>
        <w:autoSpaceDN w:val="0"/>
        <w:adjustRightInd w:val="0"/>
        <w:ind w:left="397" w:hanging="397"/>
        <w:jc w:val="both"/>
        <w:rPr>
          <w:rFonts w:cs="Calibri"/>
          <w:sz w:val="22"/>
          <w:szCs w:val="22"/>
          <w:lang w:val="de-DE"/>
        </w:rPr>
      </w:pPr>
      <w:r w:rsidRPr="00341582">
        <w:rPr>
          <w:rFonts w:cs="Calibri"/>
          <w:sz w:val="22"/>
          <w:szCs w:val="22"/>
          <w:lang w:val="de-DE"/>
        </w:rPr>
        <w:t>“Ülkemizde, Buğday (</w:t>
      </w:r>
      <w:r w:rsidRPr="00341582">
        <w:rPr>
          <w:rFonts w:cs="Calibri"/>
          <w:i/>
          <w:sz w:val="22"/>
          <w:szCs w:val="22"/>
          <w:lang w:val="de-DE"/>
        </w:rPr>
        <w:t>Triticum aestivum</w:t>
      </w:r>
      <w:r w:rsidRPr="00341582">
        <w:rPr>
          <w:rFonts w:cs="Calibri"/>
          <w:sz w:val="22"/>
          <w:szCs w:val="22"/>
          <w:lang w:val="de-DE"/>
        </w:rPr>
        <w:t xml:space="preserve"> L.) Saplarından Kağıt Hamuru ve Kağıt Üreten Fabrikaların Silis Sorunun Oksit ilaveli Soda–Antrakinon-Oksijen Yöntemiyle Çözülmesi”, KSÜ Bilimsel Araştırma Projeleri Yönetim Birimi Başkanlığı, </w:t>
      </w:r>
      <w:r w:rsidR="00F61CC5" w:rsidRPr="00341582">
        <w:rPr>
          <w:rFonts w:cs="Calibri"/>
          <w:sz w:val="22"/>
          <w:szCs w:val="22"/>
          <w:lang w:val="de-DE"/>
        </w:rPr>
        <w:t>Kahramanmaraş</w:t>
      </w:r>
      <w:r w:rsidRPr="00341582">
        <w:rPr>
          <w:rFonts w:cs="Calibri"/>
          <w:sz w:val="22"/>
          <w:szCs w:val="22"/>
          <w:lang w:val="de-DE"/>
        </w:rPr>
        <w:t xml:space="preserve">, </w:t>
      </w:r>
      <w:r w:rsidRPr="00341582">
        <w:rPr>
          <w:rFonts w:cs="Calibri"/>
          <w:b/>
          <w:bCs/>
          <w:i/>
          <w:iCs/>
          <w:sz w:val="22"/>
          <w:szCs w:val="22"/>
          <w:lang w:val="de-DE"/>
        </w:rPr>
        <w:t>Proje Yöneticisi.</w:t>
      </w:r>
    </w:p>
    <w:p w:rsidR="005F42B1" w:rsidRPr="00341582" w:rsidRDefault="005F42B1" w:rsidP="005F42B1">
      <w:pPr>
        <w:numPr>
          <w:ilvl w:val="0"/>
          <w:numId w:val="9"/>
        </w:numPr>
        <w:suppressLineNumbers/>
        <w:autoSpaceDE w:val="0"/>
        <w:autoSpaceDN w:val="0"/>
        <w:adjustRightInd w:val="0"/>
        <w:ind w:left="397" w:hanging="397"/>
        <w:jc w:val="both"/>
        <w:rPr>
          <w:rFonts w:cs="Calibri"/>
          <w:bCs/>
          <w:sz w:val="22"/>
          <w:szCs w:val="22"/>
          <w:lang w:val="de-DE"/>
        </w:rPr>
      </w:pPr>
      <w:r w:rsidRPr="00341582">
        <w:rPr>
          <w:rFonts w:cs="Calibri"/>
          <w:sz w:val="22"/>
          <w:szCs w:val="22"/>
          <w:lang w:val="de-DE"/>
        </w:rPr>
        <w:t xml:space="preserve">“GAP Bölgesi Tarımsal Atıklarının Hurda Kağıt Karışımı ile Kağıt Endüstrisinde Kullanılması Olanaklarının Araştırılması”, KSÜ Bilimsel Araştırma Projeleri Yönetim Birimi Başkanlığı, Proje no: 2003/2-7 Kahramanmaraş, </w:t>
      </w:r>
      <w:r w:rsidRPr="00341582">
        <w:rPr>
          <w:rFonts w:cs="Calibri"/>
          <w:b/>
          <w:i/>
          <w:sz w:val="22"/>
          <w:szCs w:val="22"/>
          <w:lang w:val="de-DE"/>
        </w:rPr>
        <w:t>Yardımcı araştırmacı.</w:t>
      </w:r>
    </w:p>
    <w:p w:rsidR="005F42B1" w:rsidRPr="00341582" w:rsidRDefault="005F42B1" w:rsidP="005F42B1">
      <w:pPr>
        <w:numPr>
          <w:ilvl w:val="0"/>
          <w:numId w:val="9"/>
        </w:numPr>
        <w:autoSpaceDE w:val="0"/>
        <w:autoSpaceDN w:val="0"/>
        <w:adjustRightInd w:val="0"/>
        <w:ind w:left="397" w:hanging="397"/>
        <w:jc w:val="both"/>
        <w:rPr>
          <w:rFonts w:cs="Calibri"/>
          <w:bCs/>
          <w:sz w:val="22"/>
          <w:szCs w:val="22"/>
          <w:lang w:val="de-DE"/>
        </w:rPr>
      </w:pPr>
      <w:r w:rsidRPr="00341582">
        <w:rPr>
          <w:rFonts w:cs="Calibri"/>
          <w:sz w:val="22"/>
          <w:szCs w:val="22"/>
          <w:lang w:val="de-DE"/>
        </w:rPr>
        <w:t>“Atık kağıtlardan Yangına Dayanıklı İzolasyon Levhası Üretimi”,</w:t>
      </w:r>
      <w:r w:rsidRPr="00341582">
        <w:rPr>
          <w:rFonts w:cs="Calibri"/>
          <w:b/>
          <w:sz w:val="22"/>
          <w:szCs w:val="22"/>
          <w:lang w:val="de-DE"/>
        </w:rPr>
        <w:t xml:space="preserve"> </w:t>
      </w:r>
      <w:r w:rsidRPr="00341582">
        <w:rPr>
          <w:rFonts w:cs="Calibri"/>
          <w:sz w:val="22"/>
          <w:szCs w:val="22"/>
          <w:lang w:val="de-DE"/>
        </w:rPr>
        <w:t>KSÜ Araştırma Projeleri Yönetim Birimi Başkanlığı, Kahramanmaraş,</w:t>
      </w:r>
      <w:r w:rsidRPr="00341582">
        <w:rPr>
          <w:rFonts w:cs="Calibri"/>
          <w:b/>
          <w:i/>
          <w:sz w:val="22"/>
          <w:szCs w:val="22"/>
          <w:lang w:val="de-DE"/>
        </w:rPr>
        <w:t xml:space="preserve"> Yardımcı araştırmacı.</w:t>
      </w:r>
    </w:p>
    <w:p w:rsidR="005F42B1" w:rsidRPr="00341582" w:rsidRDefault="005F42B1" w:rsidP="005F42B1">
      <w:pPr>
        <w:numPr>
          <w:ilvl w:val="0"/>
          <w:numId w:val="9"/>
        </w:numPr>
        <w:autoSpaceDE w:val="0"/>
        <w:autoSpaceDN w:val="0"/>
        <w:adjustRightInd w:val="0"/>
        <w:ind w:left="397" w:hanging="397"/>
        <w:jc w:val="both"/>
        <w:rPr>
          <w:rFonts w:cs="Calibri"/>
          <w:sz w:val="22"/>
          <w:szCs w:val="22"/>
          <w:lang w:val="de-DE"/>
        </w:rPr>
      </w:pPr>
      <w:r w:rsidRPr="00341582">
        <w:rPr>
          <w:rFonts w:cs="Calibri"/>
          <w:sz w:val="22"/>
          <w:szCs w:val="22"/>
          <w:lang w:val="de-DE"/>
        </w:rPr>
        <w:t>“Şanlıurfa Bölgesi’ndeki Buğday Saplarından Kağıt Üretimine Yetişme Ortamının Etkisi</w:t>
      </w:r>
      <w:proofErr w:type="gramStart"/>
      <w:r w:rsidR="00E564EB">
        <w:rPr>
          <w:rFonts w:cs="Calibri"/>
          <w:sz w:val="22"/>
          <w:szCs w:val="22"/>
          <w:lang w:val="de-DE"/>
        </w:rPr>
        <w:t>,”</w:t>
      </w:r>
      <w:proofErr w:type="gramEnd"/>
      <w:r w:rsidR="00E564EB">
        <w:rPr>
          <w:rFonts w:cs="Calibri"/>
          <w:sz w:val="22"/>
          <w:szCs w:val="22"/>
          <w:lang w:val="de-DE"/>
        </w:rPr>
        <w:t xml:space="preserve"> </w:t>
      </w:r>
      <w:r w:rsidRPr="00341582">
        <w:rPr>
          <w:rFonts w:cs="Calibri"/>
          <w:sz w:val="22"/>
          <w:szCs w:val="22"/>
          <w:lang w:val="de-DE"/>
        </w:rPr>
        <w:t xml:space="preserve">TÜBİTAK TOVAG Projesi, </w:t>
      </w:r>
      <w:r w:rsidRPr="00341582">
        <w:rPr>
          <w:rFonts w:cs="Calibri"/>
          <w:b/>
          <w:i/>
          <w:sz w:val="22"/>
          <w:szCs w:val="22"/>
          <w:lang w:val="de-DE"/>
        </w:rPr>
        <w:t>Yardımcı Araştırmacı.</w:t>
      </w:r>
    </w:p>
    <w:p w:rsidR="005F42B1" w:rsidRPr="00341582" w:rsidRDefault="005F42B1" w:rsidP="005F42B1">
      <w:pPr>
        <w:numPr>
          <w:ilvl w:val="0"/>
          <w:numId w:val="9"/>
        </w:numPr>
        <w:autoSpaceDE w:val="0"/>
        <w:autoSpaceDN w:val="0"/>
        <w:adjustRightInd w:val="0"/>
        <w:ind w:left="397" w:hanging="397"/>
        <w:jc w:val="both"/>
        <w:rPr>
          <w:rFonts w:cs="Calibri"/>
          <w:bCs/>
          <w:sz w:val="22"/>
          <w:szCs w:val="22"/>
          <w:lang w:val="de-DE"/>
        </w:rPr>
      </w:pPr>
      <w:r w:rsidRPr="00341582">
        <w:rPr>
          <w:rFonts w:cs="Calibri"/>
          <w:bCs/>
          <w:sz w:val="22"/>
          <w:szCs w:val="22"/>
          <w:lang w:val="de-DE"/>
        </w:rPr>
        <w:t xml:space="preserve"> “Buğday Saplarından Kraft-Sodyumborhidrür Yöntemiyle Kağıt Hamuru Üretimi ve Oksijen-Sodyum Perborat Monohidrat ile Ağartılması” Ulusal Bor Araştırmalar Enstitüsü Projesi Sonuç Raporu, </w:t>
      </w:r>
      <w:r w:rsidRPr="00341582">
        <w:rPr>
          <w:rFonts w:cs="Calibri"/>
          <w:sz w:val="22"/>
          <w:szCs w:val="22"/>
          <w:lang w:val="de-DE"/>
        </w:rPr>
        <w:t xml:space="preserve">BOREN projesi, </w:t>
      </w:r>
      <w:r w:rsidRPr="00341582">
        <w:rPr>
          <w:rFonts w:cs="Calibri"/>
          <w:b/>
          <w:bCs/>
          <w:i/>
          <w:iCs/>
          <w:sz w:val="22"/>
          <w:szCs w:val="22"/>
          <w:lang w:val="de-DE"/>
        </w:rPr>
        <w:t>Proje Yöneticisi</w:t>
      </w:r>
      <w:r w:rsidRPr="00341582">
        <w:rPr>
          <w:rFonts w:cs="Calibri"/>
          <w:sz w:val="22"/>
          <w:szCs w:val="22"/>
          <w:lang w:val="de-DE"/>
        </w:rPr>
        <w:t>.</w:t>
      </w:r>
    </w:p>
    <w:p w:rsidR="005F42B1" w:rsidRPr="00341582" w:rsidRDefault="005F42B1" w:rsidP="005F42B1">
      <w:pPr>
        <w:numPr>
          <w:ilvl w:val="0"/>
          <w:numId w:val="9"/>
        </w:numPr>
        <w:autoSpaceDE w:val="0"/>
        <w:autoSpaceDN w:val="0"/>
        <w:adjustRightInd w:val="0"/>
        <w:ind w:left="397" w:hanging="397"/>
        <w:jc w:val="both"/>
        <w:rPr>
          <w:rFonts w:cs="Calibri"/>
          <w:bCs/>
          <w:sz w:val="22"/>
          <w:szCs w:val="22"/>
          <w:lang w:val="de-DE"/>
        </w:rPr>
      </w:pPr>
      <w:r w:rsidRPr="00341582">
        <w:rPr>
          <w:rFonts w:cs="Calibri"/>
          <w:bCs/>
          <w:sz w:val="22"/>
          <w:szCs w:val="22"/>
          <w:lang w:val="de-DE"/>
        </w:rPr>
        <w:t xml:space="preserve"> “Bor Bileşikleri Kullanılarak Yanmaya Dayanıklı Odun/Plastik Kompozitleri Üretimi”, Ulusal Bor Araştırmalar Enstitüsü, BOREN, </w:t>
      </w:r>
      <w:r w:rsidRPr="00341582">
        <w:rPr>
          <w:rFonts w:cs="Calibri"/>
          <w:b/>
          <w:i/>
          <w:sz w:val="22"/>
          <w:szCs w:val="22"/>
          <w:lang w:val="de-DE"/>
        </w:rPr>
        <w:t>Yardımcı Araştırmacı.</w:t>
      </w:r>
    </w:p>
    <w:p w:rsidR="005F42B1" w:rsidRPr="00341582" w:rsidRDefault="005F42B1" w:rsidP="005F42B1">
      <w:pPr>
        <w:numPr>
          <w:ilvl w:val="0"/>
          <w:numId w:val="9"/>
        </w:numPr>
        <w:autoSpaceDE w:val="0"/>
        <w:autoSpaceDN w:val="0"/>
        <w:adjustRightInd w:val="0"/>
        <w:ind w:left="397" w:hanging="397"/>
        <w:jc w:val="both"/>
        <w:rPr>
          <w:rFonts w:cs="Calibri"/>
          <w:sz w:val="22"/>
          <w:szCs w:val="22"/>
          <w:lang w:val="de-DE"/>
        </w:rPr>
      </w:pPr>
      <w:r w:rsidRPr="00341582">
        <w:rPr>
          <w:rFonts w:cs="Calibri"/>
          <w:bCs/>
          <w:sz w:val="22"/>
          <w:szCs w:val="22"/>
          <w:lang w:val="de-DE"/>
        </w:rPr>
        <w:t xml:space="preserve">Anaerobik Rumen Funguslarının Izolasyonu, Bu Funguslara Ait Ksilanaz Genlerinin Klonlanması, Karakterizasyonu, Enzim Aktivitelerinin Belirlenmesi ve Kağıt Hamuru Endüstrisinde Kullanım Olanaklarının Belirlenmesi”, </w:t>
      </w:r>
      <w:r w:rsidRPr="00341582">
        <w:rPr>
          <w:rFonts w:cs="Calibri"/>
          <w:sz w:val="22"/>
          <w:szCs w:val="22"/>
          <w:lang w:val="de-DE"/>
        </w:rPr>
        <w:t xml:space="preserve">TÜBİTAK TOVAG Projesi, </w:t>
      </w:r>
      <w:r w:rsidR="00E564EB" w:rsidRPr="00E564EB">
        <w:rPr>
          <w:rFonts w:cs="Calibri"/>
          <w:b/>
          <w:i/>
          <w:sz w:val="22"/>
          <w:szCs w:val="22"/>
          <w:lang w:val="de-DE"/>
        </w:rPr>
        <w:t xml:space="preserve">Proje </w:t>
      </w:r>
      <w:r w:rsidRPr="00E564EB">
        <w:rPr>
          <w:rFonts w:cs="Calibri"/>
          <w:b/>
          <w:i/>
          <w:sz w:val="22"/>
          <w:szCs w:val="22"/>
          <w:lang w:val="de-DE"/>
        </w:rPr>
        <w:t>Danışman</w:t>
      </w:r>
      <w:r w:rsidR="00E564EB" w:rsidRPr="00E564EB">
        <w:rPr>
          <w:rFonts w:cs="Calibri"/>
          <w:b/>
          <w:i/>
          <w:sz w:val="22"/>
          <w:szCs w:val="22"/>
          <w:lang w:val="de-DE"/>
        </w:rPr>
        <w:t>ı</w:t>
      </w:r>
      <w:r w:rsidRPr="00E564EB">
        <w:rPr>
          <w:rFonts w:cs="Calibri"/>
          <w:b/>
          <w:i/>
          <w:sz w:val="22"/>
          <w:szCs w:val="22"/>
          <w:lang w:val="de-DE"/>
        </w:rPr>
        <w:t>.</w:t>
      </w:r>
    </w:p>
    <w:p w:rsidR="005F42B1" w:rsidRPr="00341582" w:rsidRDefault="005F42B1" w:rsidP="005F42B1">
      <w:pPr>
        <w:numPr>
          <w:ilvl w:val="0"/>
          <w:numId w:val="9"/>
        </w:numPr>
        <w:autoSpaceDE w:val="0"/>
        <w:autoSpaceDN w:val="0"/>
        <w:adjustRightInd w:val="0"/>
        <w:ind w:left="397" w:hanging="397"/>
        <w:jc w:val="both"/>
        <w:rPr>
          <w:rFonts w:cs="Calibri"/>
          <w:bCs/>
          <w:sz w:val="22"/>
          <w:szCs w:val="22"/>
          <w:lang w:val="de-DE"/>
        </w:rPr>
      </w:pPr>
      <w:r w:rsidRPr="00341582">
        <w:rPr>
          <w:rFonts w:cs="Calibri"/>
          <w:sz w:val="22"/>
          <w:szCs w:val="22"/>
          <w:lang w:val="de-DE"/>
        </w:rPr>
        <w:t xml:space="preserve">“Borlu Fenol Formaldehit Reçineleri ile Muamale Edilen Odun Talaşlarından Dayanıklı Kompozitlerin Üretimi”, TÜBİTAK TOVAG Projesi, </w:t>
      </w:r>
      <w:r w:rsidRPr="00341582">
        <w:rPr>
          <w:rFonts w:cs="Calibri"/>
          <w:b/>
          <w:i/>
          <w:sz w:val="22"/>
          <w:szCs w:val="22"/>
          <w:lang w:val="de-DE"/>
        </w:rPr>
        <w:t>Yardımcı Araştırmacı.</w:t>
      </w:r>
    </w:p>
    <w:p w:rsidR="005F42B1" w:rsidRPr="00341582" w:rsidRDefault="005F42B1" w:rsidP="005F42B1">
      <w:pPr>
        <w:numPr>
          <w:ilvl w:val="0"/>
          <w:numId w:val="9"/>
        </w:numPr>
        <w:autoSpaceDE w:val="0"/>
        <w:autoSpaceDN w:val="0"/>
        <w:adjustRightInd w:val="0"/>
        <w:ind w:left="397" w:hanging="397"/>
        <w:jc w:val="both"/>
        <w:rPr>
          <w:rFonts w:cs="Calibri"/>
          <w:bCs/>
          <w:sz w:val="22"/>
          <w:szCs w:val="22"/>
          <w:lang w:val="de-DE"/>
        </w:rPr>
      </w:pPr>
      <w:r w:rsidRPr="00341582">
        <w:rPr>
          <w:rFonts w:cs="Calibri"/>
          <w:sz w:val="22"/>
          <w:szCs w:val="22"/>
          <w:lang w:val="de-DE"/>
        </w:rPr>
        <w:t>“Laminat</w:t>
      </w:r>
      <w:r w:rsidRPr="00341582">
        <w:rPr>
          <w:rFonts w:cs="Calibri"/>
          <w:bCs/>
          <w:sz w:val="22"/>
          <w:szCs w:val="22"/>
          <w:lang w:val="de-DE"/>
        </w:rPr>
        <w:t xml:space="preserve"> Parkenin Yanmaya Karşı Direncinin Artırılması Üzerine Araştırmalar</w:t>
      </w:r>
      <w:r w:rsidR="00B31A16">
        <w:rPr>
          <w:rFonts w:cs="Calibri"/>
          <w:bCs/>
          <w:sz w:val="22"/>
          <w:szCs w:val="22"/>
          <w:lang w:val="de-DE"/>
        </w:rPr>
        <w:t>,</w:t>
      </w:r>
      <w:r w:rsidRPr="00341582">
        <w:rPr>
          <w:rFonts w:cs="Calibri"/>
          <w:bCs/>
          <w:sz w:val="22"/>
          <w:szCs w:val="22"/>
          <w:lang w:val="de-DE"/>
        </w:rPr>
        <w:t xml:space="preserve">” </w:t>
      </w:r>
      <w:r w:rsidRPr="00341582">
        <w:rPr>
          <w:rFonts w:cs="Calibri"/>
          <w:sz w:val="22"/>
          <w:szCs w:val="22"/>
          <w:lang w:val="de-DE"/>
        </w:rPr>
        <w:t>KSÜ Bilimsel Araştırma Projeleri Yönetim Birimi Başkanlığı, Kahramanmaraş,</w:t>
      </w:r>
      <w:r w:rsidRPr="00341582">
        <w:rPr>
          <w:rFonts w:cs="Calibri"/>
          <w:b/>
          <w:bCs/>
          <w:i/>
          <w:iCs/>
          <w:sz w:val="22"/>
          <w:szCs w:val="22"/>
          <w:lang w:val="de-DE"/>
        </w:rPr>
        <w:t xml:space="preserve"> Proje Yöneticisi</w:t>
      </w:r>
      <w:r w:rsidRPr="00341582">
        <w:rPr>
          <w:rFonts w:cs="Calibri"/>
          <w:sz w:val="22"/>
          <w:szCs w:val="22"/>
          <w:lang w:val="de-DE"/>
        </w:rPr>
        <w:t>.</w:t>
      </w:r>
    </w:p>
    <w:p w:rsidR="005F42B1" w:rsidRPr="00CC2297" w:rsidRDefault="005F42B1" w:rsidP="005F42B1">
      <w:pPr>
        <w:numPr>
          <w:ilvl w:val="0"/>
          <w:numId w:val="9"/>
        </w:numPr>
        <w:autoSpaceDE w:val="0"/>
        <w:autoSpaceDN w:val="0"/>
        <w:adjustRightInd w:val="0"/>
        <w:ind w:left="397" w:hanging="397"/>
        <w:jc w:val="both"/>
        <w:rPr>
          <w:rFonts w:cs="Calibri"/>
          <w:bCs/>
          <w:sz w:val="22"/>
          <w:szCs w:val="22"/>
          <w:lang w:val="de-DE"/>
        </w:rPr>
      </w:pPr>
      <w:r w:rsidRPr="00341582">
        <w:rPr>
          <w:rFonts w:cs="Calibri"/>
          <w:sz w:val="22"/>
          <w:szCs w:val="22"/>
          <w:lang w:val="de-DE"/>
        </w:rPr>
        <w:t>“Pamuk Saplarından Kraft-Sodyumborhidrür Yöntemiyle Kağıt Hamuru ve Kağıt Üretim Koşullarının Belirlenmesi”, KSÜ Bilimsel Araştırma Projeleri Yönetim Birimi Başkanlığı, Kahramanmaraş,</w:t>
      </w:r>
      <w:r w:rsidRPr="00341582">
        <w:rPr>
          <w:rFonts w:cs="Calibri"/>
          <w:b/>
          <w:bCs/>
          <w:i/>
          <w:iCs/>
          <w:sz w:val="22"/>
          <w:szCs w:val="22"/>
          <w:lang w:val="de-DE"/>
        </w:rPr>
        <w:t xml:space="preserve"> Proje Yöneticisi</w:t>
      </w:r>
      <w:r w:rsidRPr="00341582">
        <w:rPr>
          <w:rFonts w:cs="Calibri"/>
          <w:sz w:val="22"/>
          <w:szCs w:val="22"/>
          <w:lang w:val="de-DE"/>
        </w:rPr>
        <w:t>.</w:t>
      </w:r>
    </w:p>
    <w:p w:rsidR="00CC2297" w:rsidRPr="00E564EB" w:rsidRDefault="00CC2297" w:rsidP="00CC2297">
      <w:pPr>
        <w:numPr>
          <w:ilvl w:val="0"/>
          <w:numId w:val="9"/>
        </w:numPr>
        <w:autoSpaceDE w:val="0"/>
        <w:autoSpaceDN w:val="0"/>
        <w:adjustRightInd w:val="0"/>
        <w:ind w:left="397" w:hanging="397"/>
        <w:jc w:val="both"/>
        <w:rPr>
          <w:rFonts w:cs="Calibri"/>
          <w:bCs/>
          <w:sz w:val="22"/>
          <w:szCs w:val="22"/>
          <w:lang w:val="de-DE"/>
        </w:rPr>
      </w:pPr>
      <w:r>
        <w:rPr>
          <w:sz w:val="22"/>
          <w:szCs w:val="22"/>
        </w:rPr>
        <w:t>“</w:t>
      </w:r>
      <w:r w:rsidRPr="00876356">
        <w:rPr>
          <w:sz w:val="22"/>
          <w:szCs w:val="22"/>
        </w:rPr>
        <w:t>Bazı Yapraklı ve İğne Yapraklı Ağaçların Diri ve Öz Odunlarının Kimyasal, Anatomik, Morfolojik, Fiziksel ve Mekanik Özelliklerinin Araştırılması</w:t>
      </w:r>
      <w:r>
        <w:rPr>
          <w:sz w:val="22"/>
          <w:szCs w:val="22"/>
        </w:rPr>
        <w:t xml:space="preserve">,” </w:t>
      </w:r>
      <w:r w:rsidRPr="00341582">
        <w:rPr>
          <w:rFonts w:cs="Calibri"/>
          <w:sz w:val="22"/>
          <w:szCs w:val="22"/>
          <w:lang w:val="de-DE"/>
        </w:rPr>
        <w:t>KSÜ Bilimsel Araştırma Projeleri Yönetim Birimi Başkanlığı, Kahramanmaraş,</w:t>
      </w:r>
      <w:r w:rsidRPr="00341582">
        <w:rPr>
          <w:rFonts w:cs="Calibri"/>
          <w:b/>
          <w:bCs/>
          <w:i/>
          <w:iCs/>
          <w:sz w:val="22"/>
          <w:szCs w:val="22"/>
          <w:lang w:val="de-DE"/>
        </w:rPr>
        <w:t xml:space="preserve"> Proje Yöneticisi</w:t>
      </w:r>
      <w:r w:rsidRPr="00341582">
        <w:rPr>
          <w:rFonts w:cs="Calibri"/>
          <w:sz w:val="22"/>
          <w:szCs w:val="22"/>
          <w:lang w:val="de-DE"/>
        </w:rPr>
        <w:t>.</w:t>
      </w:r>
    </w:p>
    <w:p w:rsidR="00E564EB" w:rsidRPr="00CC2297" w:rsidRDefault="00E564EB" w:rsidP="00E564EB">
      <w:pPr>
        <w:numPr>
          <w:ilvl w:val="0"/>
          <w:numId w:val="9"/>
        </w:numPr>
        <w:autoSpaceDE w:val="0"/>
        <w:autoSpaceDN w:val="0"/>
        <w:adjustRightInd w:val="0"/>
        <w:ind w:left="397" w:hanging="397"/>
        <w:jc w:val="both"/>
        <w:rPr>
          <w:rFonts w:cs="Calibri"/>
          <w:bCs/>
          <w:sz w:val="22"/>
          <w:szCs w:val="22"/>
          <w:lang w:val="de-DE"/>
        </w:rPr>
      </w:pPr>
      <w:r>
        <w:rPr>
          <w:sz w:val="22"/>
          <w:szCs w:val="22"/>
        </w:rPr>
        <w:t>“</w:t>
      </w:r>
      <w:r w:rsidRPr="00876356">
        <w:rPr>
          <w:sz w:val="22"/>
          <w:szCs w:val="22"/>
        </w:rPr>
        <w:t>Linter Selülozun Ağartılması ve Temizlik Kağıdı Üretiminde Kullanılması</w:t>
      </w:r>
      <w:r>
        <w:rPr>
          <w:sz w:val="22"/>
          <w:szCs w:val="22"/>
        </w:rPr>
        <w:t xml:space="preserve">,” </w:t>
      </w:r>
      <w:r w:rsidRPr="00341582">
        <w:rPr>
          <w:rFonts w:cs="Calibri"/>
          <w:sz w:val="22"/>
          <w:szCs w:val="22"/>
          <w:lang w:val="de-DE"/>
        </w:rPr>
        <w:t>KSÜ Bilimsel Araştırma Projeleri Yönetim Birimi Başkanlığı, Kahramanmaraş,</w:t>
      </w:r>
      <w:r w:rsidRPr="00341582">
        <w:rPr>
          <w:rFonts w:cs="Calibri"/>
          <w:b/>
          <w:bCs/>
          <w:i/>
          <w:iCs/>
          <w:sz w:val="22"/>
          <w:szCs w:val="22"/>
          <w:lang w:val="de-DE"/>
        </w:rPr>
        <w:t xml:space="preserve"> Proje Yöneticisi</w:t>
      </w:r>
      <w:r w:rsidRPr="00341582">
        <w:rPr>
          <w:rFonts w:cs="Calibri"/>
          <w:sz w:val="22"/>
          <w:szCs w:val="22"/>
          <w:lang w:val="de-DE"/>
        </w:rPr>
        <w:t>.</w:t>
      </w:r>
    </w:p>
    <w:p w:rsidR="00CC2297" w:rsidRPr="00CC2297" w:rsidRDefault="00CC2297" w:rsidP="00CC2297">
      <w:pPr>
        <w:numPr>
          <w:ilvl w:val="0"/>
          <w:numId w:val="9"/>
        </w:numPr>
        <w:autoSpaceDE w:val="0"/>
        <w:autoSpaceDN w:val="0"/>
        <w:adjustRightInd w:val="0"/>
        <w:ind w:left="397" w:hanging="397"/>
        <w:jc w:val="both"/>
        <w:rPr>
          <w:rFonts w:cs="Calibri"/>
          <w:bCs/>
          <w:sz w:val="22"/>
          <w:szCs w:val="22"/>
          <w:lang w:val="de-DE"/>
        </w:rPr>
      </w:pPr>
      <w:r>
        <w:rPr>
          <w:sz w:val="22"/>
          <w:szCs w:val="22"/>
        </w:rPr>
        <w:t xml:space="preserve"> “</w:t>
      </w:r>
      <w:r w:rsidRPr="00876356">
        <w:rPr>
          <w:bCs/>
          <w:sz w:val="22"/>
          <w:szCs w:val="22"/>
        </w:rPr>
        <w:t>Odun, Yıllık Bitki ve Atık Kağıt Lif Karışımlarının Gazete Kağıdı, Yazı-Tabı Kağıdı ve Oluklu Mukavva Üretiminde Kullanılması</w:t>
      </w:r>
      <w:r>
        <w:rPr>
          <w:bCs/>
          <w:sz w:val="22"/>
          <w:szCs w:val="22"/>
        </w:rPr>
        <w:t xml:space="preserve">,” </w:t>
      </w:r>
      <w:r w:rsidRPr="00341582">
        <w:rPr>
          <w:rFonts w:cs="Calibri"/>
          <w:sz w:val="22"/>
          <w:szCs w:val="22"/>
          <w:lang w:val="de-DE"/>
        </w:rPr>
        <w:t>KSÜ Bilimsel Araştırma Projeleri Yönetim Birimi Başkanlığı, Kahramanmaraş,</w:t>
      </w:r>
      <w:r w:rsidRPr="00341582">
        <w:rPr>
          <w:rFonts w:cs="Calibri"/>
          <w:b/>
          <w:bCs/>
          <w:i/>
          <w:iCs/>
          <w:sz w:val="22"/>
          <w:szCs w:val="22"/>
          <w:lang w:val="de-DE"/>
        </w:rPr>
        <w:t xml:space="preserve"> Proje Yöneticisi</w:t>
      </w:r>
      <w:r w:rsidRPr="00341582">
        <w:rPr>
          <w:rFonts w:cs="Calibri"/>
          <w:sz w:val="22"/>
          <w:szCs w:val="22"/>
          <w:lang w:val="de-DE"/>
        </w:rPr>
        <w:t>.</w:t>
      </w:r>
    </w:p>
    <w:p w:rsidR="00CC2297" w:rsidRPr="0021473D" w:rsidRDefault="00CC2297" w:rsidP="00CC2297">
      <w:pPr>
        <w:numPr>
          <w:ilvl w:val="0"/>
          <w:numId w:val="9"/>
        </w:numPr>
        <w:autoSpaceDE w:val="0"/>
        <w:autoSpaceDN w:val="0"/>
        <w:adjustRightInd w:val="0"/>
        <w:ind w:left="397" w:hanging="397"/>
        <w:jc w:val="both"/>
        <w:rPr>
          <w:rFonts w:cs="Calibri"/>
          <w:bCs/>
          <w:sz w:val="22"/>
          <w:szCs w:val="22"/>
          <w:lang w:val="de-DE"/>
        </w:rPr>
      </w:pPr>
      <w:r w:rsidRPr="00CC2297">
        <w:rPr>
          <w:bCs/>
          <w:sz w:val="22"/>
          <w:szCs w:val="22"/>
        </w:rPr>
        <w:t xml:space="preserve">“Bazı İç Yapıştırma ve Yanmayı Önleyici Kimyasalların Kuşeleme Yöntemi İle Ambalaj Kağıdına Uygulanabilirliğinin Araştırılması,” </w:t>
      </w:r>
      <w:r w:rsidRPr="00341582">
        <w:rPr>
          <w:rFonts w:cs="Calibri"/>
          <w:sz w:val="22"/>
          <w:szCs w:val="22"/>
          <w:lang w:val="de-DE"/>
        </w:rPr>
        <w:t>KSÜ Bilimsel Araştırma Projeleri Yönetim Birimi Başkanlığı, Kahramanmaraş,</w:t>
      </w:r>
      <w:r w:rsidRPr="00341582">
        <w:rPr>
          <w:rFonts w:cs="Calibri"/>
          <w:b/>
          <w:bCs/>
          <w:i/>
          <w:iCs/>
          <w:sz w:val="22"/>
          <w:szCs w:val="22"/>
          <w:lang w:val="de-DE"/>
        </w:rPr>
        <w:t xml:space="preserve"> Proje Yöneticisi</w:t>
      </w:r>
      <w:r w:rsidRPr="00341582">
        <w:rPr>
          <w:rFonts w:cs="Calibri"/>
          <w:sz w:val="22"/>
          <w:szCs w:val="22"/>
          <w:lang w:val="de-DE"/>
        </w:rPr>
        <w:t>.</w:t>
      </w:r>
      <w:r w:rsidR="0021473D">
        <w:rPr>
          <w:rFonts w:cs="Calibri"/>
          <w:sz w:val="22"/>
          <w:szCs w:val="22"/>
          <w:lang w:val="de-DE"/>
        </w:rPr>
        <w:t xml:space="preserve"> </w:t>
      </w:r>
    </w:p>
    <w:p w:rsidR="004A2B0D" w:rsidRPr="00A77CB6" w:rsidRDefault="0021473D" w:rsidP="0021473D">
      <w:pPr>
        <w:numPr>
          <w:ilvl w:val="0"/>
          <w:numId w:val="9"/>
        </w:numPr>
        <w:autoSpaceDE w:val="0"/>
        <w:autoSpaceDN w:val="0"/>
        <w:adjustRightInd w:val="0"/>
        <w:ind w:left="397" w:hanging="397"/>
        <w:jc w:val="both"/>
        <w:rPr>
          <w:rFonts w:cs="Calibri"/>
          <w:bCs/>
          <w:sz w:val="22"/>
          <w:szCs w:val="22"/>
          <w:lang w:val="de-DE"/>
        </w:rPr>
      </w:pPr>
      <w:r w:rsidRPr="00A77CB6">
        <w:rPr>
          <w:rFonts w:asciiTheme="minorHAnsi" w:hAnsiTheme="minorHAnsi"/>
          <w:sz w:val="22"/>
          <w:szCs w:val="22"/>
        </w:rPr>
        <w:t xml:space="preserve">Retansiyon Kimyasallarının Bazı Ambalaj Kağıtların Fiziksel Özellikleri Üzerine Etkisinin Araştırılması” </w:t>
      </w:r>
      <w:r w:rsidRPr="00A77CB6">
        <w:rPr>
          <w:rFonts w:cs="Calibri"/>
          <w:sz w:val="22"/>
          <w:szCs w:val="22"/>
          <w:lang w:val="de-DE"/>
        </w:rPr>
        <w:t>KSÜ Bilimsel Araştırma Projeleri Yönetim Birimi Başkanlığı, Kahramanmaraş,</w:t>
      </w:r>
      <w:r w:rsidRPr="00A77CB6">
        <w:rPr>
          <w:rFonts w:cs="Calibri"/>
          <w:b/>
          <w:bCs/>
          <w:i/>
          <w:iCs/>
          <w:sz w:val="22"/>
          <w:szCs w:val="22"/>
          <w:lang w:val="de-DE"/>
        </w:rPr>
        <w:t xml:space="preserve"> Proje Yöneticisi,</w:t>
      </w:r>
      <w:r w:rsidRPr="00A77CB6">
        <w:rPr>
          <w:rFonts w:cs="Calibri"/>
          <w:sz w:val="22"/>
          <w:szCs w:val="22"/>
          <w:lang w:val="de-DE"/>
        </w:rPr>
        <w:t xml:space="preserve"> </w:t>
      </w:r>
      <w:r w:rsidR="004A2B0D" w:rsidRPr="00A77CB6">
        <w:rPr>
          <w:rFonts w:cs="Calibri"/>
          <w:sz w:val="22"/>
          <w:szCs w:val="22"/>
          <w:lang w:val="de-DE"/>
        </w:rPr>
        <w:t xml:space="preserve"> </w:t>
      </w:r>
    </w:p>
    <w:p w:rsidR="0021473D" w:rsidRPr="00A77CB6" w:rsidRDefault="004A2B0D" w:rsidP="004A2B0D">
      <w:pPr>
        <w:shd w:val="clear" w:color="auto" w:fill="FFFFFF" w:themeFill="background1"/>
        <w:autoSpaceDE w:val="0"/>
        <w:autoSpaceDN w:val="0"/>
        <w:adjustRightInd w:val="0"/>
        <w:ind w:left="397"/>
        <w:jc w:val="both"/>
        <w:rPr>
          <w:rFonts w:asciiTheme="minorHAnsi" w:hAnsiTheme="minorHAnsi" w:cs="Calibri"/>
          <w:sz w:val="22"/>
          <w:szCs w:val="22"/>
          <w:lang w:val="de-DE"/>
        </w:rPr>
      </w:pPr>
      <w:r w:rsidRPr="00A77CB6">
        <w:rPr>
          <w:rFonts w:asciiTheme="minorHAnsi" w:hAnsiTheme="minorHAnsi"/>
          <w:sz w:val="22"/>
          <w:szCs w:val="22"/>
        </w:rPr>
        <w:t xml:space="preserve">Başlama tarihi: </w:t>
      </w:r>
      <w:r w:rsidR="007A05DE" w:rsidRPr="00A77CB6">
        <w:rPr>
          <w:rFonts w:asciiTheme="minorHAnsi" w:hAnsiTheme="minorHAnsi"/>
          <w:sz w:val="22"/>
          <w:szCs w:val="22"/>
          <w:shd w:val="clear" w:color="auto" w:fill="FFFFFF" w:themeFill="background1"/>
        </w:rPr>
        <w:t>11</w:t>
      </w:r>
      <w:r w:rsidRPr="00A77CB6">
        <w:rPr>
          <w:rFonts w:asciiTheme="minorHAnsi" w:hAnsiTheme="minorHAnsi"/>
          <w:sz w:val="22"/>
          <w:szCs w:val="22"/>
          <w:shd w:val="clear" w:color="auto" w:fill="FFFFFF" w:themeFill="background1"/>
        </w:rPr>
        <w:t>-0</w:t>
      </w:r>
      <w:r w:rsidR="007A05DE" w:rsidRPr="00A77CB6">
        <w:rPr>
          <w:rFonts w:asciiTheme="minorHAnsi" w:hAnsiTheme="minorHAnsi"/>
          <w:sz w:val="22"/>
          <w:szCs w:val="22"/>
          <w:shd w:val="clear" w:color="auto" w:fill="FFFFFF" w:themeFill="background1"/>
        </w:rPr>
        <w:t>3</w:t>
      </w:r>
      <w:r w:rsidRPr="00A77CB6">
        <w:rPr>
          <w:rFonts w:asciiTheme="minorHAnsi" w:hAnsiTheme="minorHAnsi"/>
          <w:sz w:val="22"/>
          <w:szCs w:val="22"/>
          <w:shd w:val="clear" w:color="auto" w:fill="FFFFFF" w:themeFill="background1"/>
        </w:rPr>
        <w:t>-2014   Bitiş Tarihi: 24.08.</w:t>
      </w:r>
      <w:r w:rsidR="0021473D" w:rsidRPr="00A77CB6">
        <w:rPr>
          <w:rFonts w:asciiTheme="minorHAnsi" w:hAnsiTheme="minorHAnsi" w:cs="Calibri"/>
          <w:sz w:val="22"/>
          <w:szCs w:val="22"/>
          <w:lang w:val="de-DE"/>
        </w:rPr>
        <w:t xml:space="preserve">2015. </w:t>
      </w:r>
    </w:p>
    <w:p w:rsidR="004A2B0D" w:rsidRPr="00A77CB6" w:rsidRDefault="00025410" w:rsidP="00025410">
      <w:pPr>
        <w:shd w:val="clear" w:color="auto" w:fill="FFFFFF" w:themeFill="background1"/>
        <w:autoSpaceDE w:val="0"/>
        <w:autoSpaceDN w:val="0"/>
        <w:adjustRightInd w:val="0"/>
        <w:ind w:left="397"/>
        <w:jc w:val="both"/>
        <w:rPr>
          <w:rFonts w:asciiTheme="minorHAnsi" w:hAnsiTheme="minorHAnsi" w:cs="Calibri"/>
          <w:bCs/>
          <w:sz w:val="22"/>
          <w:szCs w:val="22"/>
          <w:lang w:val="de-DE"/>
        </w:rPr>
      </w:pPr>
      <w:r w:rsidRPr="00A77CB6">
        <w:rPr>
          <w:rFonts w:asciiTheme="minorHAnsi" w:hAnsiTheme="minorHAnsi"/>
          <w:sz w:val="22"/>
          <w:szCs w:val="22"/>
          <w:shd w:val="clear" w:color="auto" w:fill="FFFFFF" w:themeFill="background1"/>
        </w:rPr>
        <w:t>Miktarı:   6,675.00</w:t>
      </w:r>
    </w:p>
    <w:p w:rsidR="00CC2297" w:rsidRPr="00A77CB6" w:rsidRDefault="0021473D" w:rsidP="00CC2297">
      <w:pPr>
        <w:numPr>
          <w:ilvl w:val="0"/>
          <w:numId w:val="9"/>
        </w:numPr>
        <w:autoSpaceDE w:val="0"/>
        <w:autoSpaceDN w:val="0"/>
        <w:adjustRightInd w:val="0"/>
        <w:ind w:left="397" w:hanging="397"/>
        <w:jc w:val="both"/>
        <w:rPr>
          <w:rFonts w:cs="Calibri"/>
          <w:bCs/>
          <w:sz w:val="22"/>
          <w:szCs w:val="22"/>
          <w:lang w:val="de-DE"/>
        </w:rPr>
      </w:pPr>
      <w:r w:rsidRPr="00A77CB6">
        <w:rPr>
          <w:sz w:val="22"/>
          <w:szCs w:val="22"/>
        </w:rPr>
        <w:t xml:space="preserve"> </w:t>
      </w:r>
      <w:r w:rsidR="00CC2297" w:rsidRPr="00A77CB6">
        <w:rPr>
          <w:sz w:val="22"/>
          <w:szCs w:val="22"/>
        </w:rPr>
        <w:t xml:space="preserve">“Kahramanmaraş Kağıt Fabrikasında Risk Analizi,” </w:t>
      </w:r>
      <w:r w:rsidR="00CC2297" w:rsidRPr="00A77CB6">
        <w:rPr>
          <w:rFonts w:cs="Calibri"/>
          <w:sz w:val="22"/>
          <w:szCs w:val="22"/>
          <w:lang w:val="de-DE"/>
        </w:rPr>
        <w:t>KSÜ Bilimsel Araştırma Projeleri Yönetim Birimi Başkanlığı, Kahramanmaraş,</w:t>
      </w:r>
      <w:r w:rsidR="00CC2297" w:rsidRPr="00A77CB6">
        <w:rPr>
          <w:rFonts w:cs="Calibri"/>
          <w:b/>
          <w:bCs/>
          <w:i/>
          <w:iCs/>
          <w:sz w:val="22"/>
          <w:szCs w:val="22"/>
          <w:lang w:val="de-DE"/>
        </w:rPr>
        <w:t xml:space="preserve"> Proje Yöneticisi</w:t>
      </w:r>
      <w:r w:rsidR="00CC2297" w:rsidRPr="00A77CB6">
        <w:rPr>
          <w:rFonts w:cs="Calibri"/>
          <w:sz w:val="22"/>
          <w:szCs w:val="22"/>
          <w:lang w:val="de-DE"/>
        </w:rPr>
        <w:t>.</w:t>
      </w:r>
      <w:r w:rsidRPr="00A77CB6">
        <w:rPr>
          <w:rFonts w:cs="Calibri"/>
          <w:sz w:val="22"/>
          <w:szCs w:val="22"/>
          <w:lang w:val="de-DE"/>
        </w:rPr>
        <w:t xml:space="preserve"> 2015.</w:t>
      </w:r>
      <w:r w:rsidR="004A2B0D" w:rsidRPr="00A77CB6">
        <w:rPr>
          <w:rFonts w:cs="Calibri"/>
          <w:sz w:val="22"/>
          <w:szCs w:val="22"/>
          <w:lang w:val="de-DE"/>
        </w:rPr>
        <w:t xml:space="preserve"> </w:t>
      </w:r>
    </w:p>
    <w:p w:rsidR="004A2B0D" w:rsidRPr="00A77CB6" w:rsidRDefault="004A2B0D" w:rsidP="004A2B0D">
      <w:pPr>
        <w:pStyle w:val="ListeParagraf"/>
        <w:shd w:val="clear" w:color="auto" w:fill="FFFFFF" w:themeFill="background1"/>
        <w:autoSpaceDE w:val="0"/>
        <w:autoSpaceDN w:val="0"/>
        <w:adjustRightInd w:val="0"/>
        <w:ind w:left="360"/>
        <w:jc w:val="both"/>
        <w:rPr>
          <w:rFonts w:asciiTheme="minorHAnsi" w:hAnsiTheme="minorHAnsi" w:cs="Calibri"/>
          <w:sz w:val="22"/>
          <w:szCs w:val="22"/>
          <w:lang w:val="de-DE"/>
        </w:rPr>
      </w:pPr>
      <w:r w:rsidRPr="00A77CB6">
        <w:rPr>
          <w:rFonts w:asciiTheme="minorHAnsi" w:hAnsiTheme="minorHAnsi"/>
          <w:sz w:val="22"/>
          <w:szCs w:val="22"/>
        </w:rPr>
        <w:t xml:space="preserve">Başlama tarihi: </w:t>
      </w:r>
      <w:r w:rsidRPr="00A77CB6">
        <w:rPr>
          <w:rFonts w:asciiTheme="minorHAnsi" w:hAnsiTheme="minorHAnsi"/>
          <w:sz w:val="22"/>
          <w:szCs w:val="22"/>
          <w:shd w:val="clear" w:color="auto" w:fill="FFFFFF" w:themeFill="background1"/>
        </w:rPr>
        <w:t>19-06-2013   Bitiş Tarihi: 15.06.</w:t>
      </w:r>
      <w:r w:rsidRPr="00A77CB6">
        <w:rPr>
          <w:rFonts w:asciiTheme="minorHAnsi" w:hAnsiTheme="minorHAnsi" w:cs="Calibri"/>
          <w:sz w:val="22"/>
          <w:szCs w:val="22"/>
          <w:lang w:val="de-DE"/>
        </w:rPr>
        <w:t xml:space="preserve">2015. </w:t>
      </w:r>
    </w:p>
    <w:p w:rsidR="004A2B0D" w:rsidRPr="00A77CB6" w:rsidRDefault="00025410" w:rsidP="004A2B0D">
      <w:pPr>
        <w:autoSpaceDE w:val="0"/>
        <w:autoSpaceDN w:val="0"/>
        <w:adjustRightInd w:val="0"/>
        <w:ind w:left="397"/>
        <w:jc w:val="both"/>
        <w:rPr>
          <w:rFonts w:cs="Calibri"/>
          <w:bCs/>
          <w:sz w:val="22"/>
          <w:szCs w:val="22"/>
          <w:lang w:val="de-DE"/>
        </w:rPr>
      </w:pPr>
      <w:r w:rsidRPr="00A77CB6">
        <w:rPr>
          <w:rFonts w:cs="Calibri"/>
          <w:bCs/>
          <w:sz w:val="22"/>
          <w:szCs w:val="22"/>
          <w:lang w:val="de-DE"/>
        </w:rPr>
        <w:t xml:space="preserve">Miktarı: </w:t>
      </w:r>
      <w:r w:rsidRPr="00A77CB6">
        <w:rPr>
          <w:sz w:val="22"/>
          <w:szCs w:val="22"/>
        </w:rPr>
        <w:t>7.350,00</w:t>
      </w:r>
    </w:p>
    <w:p w:rsidR="00B31A16" w:rsidRPr="00A77CB6" w:rsidRDefault="00B31A16" w:rsidP="00B31A16">
      <w:pPr>
        <w:numPr>
          <w:ilvl w:val="0"/>
          <w:numId w:val="9"/>
        </w:numPr>
        <w:autoSpaceDE w:val="0"/>
        <w:autoSpaceDN w:val="0"/>
        <w:adjustRightInd w:val="0"/>
        <w:ind w:left="397" w:hanging="397"/>
        <w:jc w:val="both"/>
        <w:rPr>
          <w:rFonts w:cs="Calibri"/>
          <w:bCs/>
          <w:sz w:val="22"/>
          <w:szCs w:val="22"/>
          <w:lang w:val="de-DE"/>
        </w:rPr>
      </w:pPr>
      <w:r w:rsidRPr="00A77CB6">
        <w:rPr>
          <w:sz w:val="22"/>
          <w:szCs w:val="22"/>
        </w:rPr>
        <w:t xml:space="preserve">“Tekstil Fabrikaları Klima Tozlarının Yazı Tabı Kağıdı Üretiminde Kullanılması,” 2209-TÜBİTAK Projesi, </w:t>
      </w:r>
      <w:r w:rsidRPr="00A77CB6">
        <w:rPr>
          <w:rFonts w:cs="Calibri"/>
          <w:b/>
          <w:bCs/>
          <w:i/>
          <w:iCs/>
          <w:sz w:val="22"/>
          <w:szCs w:val="22"/>
          <w:lang w:val="de-DE"/>
        </w:rPr>
        <w:t xml:space="preserve">Proje </w:t>
      </w:r>
      <w:r w:rsidR="00336069" w:rsidRPr="00A77CB6">
        <w:rPr>
          <w:rFonts w:cs="Calibri"/>
          <w:b/>
          <w:bCs/>
          <w:i/>
          <w:iCs/>
          <w:sz w:val="22"/>
          <w:szCs w:val="22"/>
          <w:lang w:val="de-DE"/>
        </w:rPr>
        <w:t>Danışmanı.</w:t>
      </w:r>
      <w:r w:rsidR="0021473D" w:rsidRPr="00A77CB6">
        <w:rPr>
          <w:rFonts w:cs="Calibri"/>
          <w:b/>
          <w:bCs/>
          <w:i/>
          <w:iCs/>
          <w:sz w:val="22"/>
          <w:szCs w:val="22"/>
          <w:lang w:val="de-DE"/>
        </w:rPr>
        <w:t xml:space="preserve"> 2015</w:t>
      </w:r>
      <w:r w:rsidR="002D7480" w:rsidRPr="00A77CB6">
        <w:rPr>
          <w:rFonts w:cs="Calibri"/>
          <w:b/>
          <w:bCs/>
          <w:i/>
          <w:iCs/>
          <w:sz w:val="22"/>
          <w:szCs w:val="22"/>
          <w:lang w:val="de-DE"/>
        </w:rPr>
        <w:t>.</w:t>
      </w:r>
    </w:p>
    <w:p w:rsidR="007A05DE" w:rsidRPr="00A77CB6" w:rsidRDefault="007A05DE" w:rsidP="007A05DE">
      <w:pPr>
        <w:pStyle w:val="ListeParagraf"/>
        <w:autoSpaceDE w:val="0"/>
        <w:autoSpaceDN w:val="0"/>
        <w:adjustRightInd w:val="0"/>
        <w:ind w:left="360"/>
        <w:jc w:val="both"/>
        <w:rPr>
          <w:rFonts w:cs="Calibri"/>
          <w:bCs/>
          <w:sz w:val="22"/>
          <w:szCs w:val="22"/>
          <w:lang w:val="de-DE"/>
        </w:rPr>
      </w:pPr>
      <w:r w:rsidRPr="00A77CB6">
        <w:rPr>
          <w:rFonts w:cs="Calibri"/>
          <w:bCs/>
          <w:sz w:val="22"/>
          <w:szCs w:val="22"/>
          <w:lang w:val="de-DE"/>
        </w:rPr>
        <w:t xml:space="preserve">Miktarı: </w:t>
      </w:r>
      <w:r w:rsidRPr="00A77CB6">
        <w:rPr>
          <w:sz w:val="22"/>
          <w:szCs w:val="22"/>
        </w:rPr>
        <w:t>2.500,00</w:t>
      </w:r>
    </w:p>
    <w:p w:rsidR="00336069" w:rsidRPr="00A77CB6" w:rsidRDefault="00D61680" w:rsidP="00336069">
      <w:pPr>
        <w:numPr>
          <w:ilvl w:val="0"/>
          <w:numId w:val="9"/>
        </w:numPr>
        <w:autoSpaceDE w:val="0"/>
        <w:autoSpaceDN w:val="0"/>
        <w:adjustRightInd w:val="0"/>
        <w:ind w:left="397" w:hanging="397"/>
        <w:jc w:val="both"/>
        <w:rPr>
          <w:rFonts w:cs="Calibri"/>
          <w:bCs/>
          <w:sz w:val="22"/>
          <w:szCs w:val="22"/>
          <w:lang w:val="de-DE"/>
        </w:rPr>
      </w:pPr>
      <w:r w:rsidRPr="00A77CB6">
        <w:rPr>
          <w:sz w:val="22"/>
          <w:szCs w:val="22"/>
        </w:rPr>
        <w:t xml:space="preserve">“Bazı Kimyasal Maddeler ile Kağıdın Rutubete Karsı Direncini Arttırılması,” 2209-TÜBİTAK Projesi, </w:t>
      </w:r>
      <w:r w:rsidRPr="00A77CB6">
        <w:rPr>
          <w:rFonts w:cs="Calibri"/>
          <w:b/>
          <w:bCs/>
          <w:i/>
          <w:iCs/>
          <w:sz w:val="22"/>
          <w:szCs w:val="22"/>
          <w:lang w:val="de-DE"/>
        </w:rPr>
        <w:t xml:space="preserve">Proje </w:t>
      </w:r>
      <w:r w:rsidR="00336069" w:rsidRPr="00A77CB6">
        <w:rPr>
          <w:rFonts w:cs="Calibri"/>
          <w:b/>
          <w:bCs/>
          <w:i/>
          <w:iCs/>
          <w:sz w:val="22"/>
          <w:szCs w:val="22"/>
          <w:lang w:val="de-DE"/>
        </w:rPr>
        <w:t>Danışmanı.</w:t>
      </w:r>
      <w:r w:rsidR="0021473D" w:rsidRPr="00A77CB6">
        <w:rPr>
          <w:rFonts w:cs="Calibri"/>
          <w:b/>
          <w:bCs/>
          <w:i/>
          <w:iCs/>
          <w:sz w:val="22"/>
          <w:szCs w:val="22"/>
          <w:lang w:val="de-DE"/>
        </w:rPr>
        <w:t xml:space="preserve"> 2015</w:t>
      </w:r>
      <w:r w:rsidR="002D7480" w:rsidRPr="00A77CB6">
        <w:rPr>
          <w:rFonts w:cs="Calibri"/>
          <w:b/>
          <w:bCs/>
          <w:i/>
          <w:iCs/>
          <w:sz w:val="22"/>
          <w:szCs w:val="22"/>
          <w:lang w:val="de-DE"/>
        </w:rPr>
        <w:t>.</w:t>
      </w:r>
    </w:p>
    <w:p w:rsidR="007A05DE" w:rsidRPr="00A77CB6" w:rsidRDefault="007A05DE" w:rsidP="007A05DE">
      <w:pPr>
        <w:pStyle w:val="ListeParagraf"/>
        <w:autoSpaceDE w:val="0"/>
        <w:autoSpaceDN w:val="0"/>
        <w:adjustRightInd w:val="0"/>
        <w:ind w:left="360"/>
        <w:jc w:val="both"/>
        <w:rPr>
          <w:rFonts w:cs="Calibri"/>
          <w:bCs/>
          <w:sz w:val="22"/>
          <w:szCs w:val="22"/>
          <w:lang w:val="de-DE"/>
        </w:rPr>
      </w:pPr>
      <w:r w:rsidRPr="00A77CB6">
        <w:rPr>
          <w:rFonts w:cs="Calibri"/>
          <w:bCs/>
          <w:sz w:val="22"/>
          <w:szCs w:val="22"/>
          <w:lang w:val="de-DE"/>
        </w:rPr>
        <w:t xml:space="preserve">Miktarı: </w:t>
      </w:r>
      <w:r w:rsidRPr="00A77CB6">
        <w:rPr>
          <w:sz w:val="22"/>
          <w:szCs w:val="22"/>
        </w:rPr>
        <w:t>2.500,00</w:t>
      </w:r>
    </w:p>
    <w:p w:rsidR="00336069" w:rsidRPr="00A77CB6" w:rsidRDefault="00336069" w:rsidP="00336069">
      <w:pPr>
        <w:numPr>
          <w:ilvl w:val="0"/>
          <w:numId w:val="9"/>
        </w:numPr>
        <w:autoSpaceDE w:val="0"/>
        <w:autoSpaceDN w:val="0"/>
        <w:adjustRightInd w:val="0"/>
        <w:ind w:left="397" w:hanging="397"/>
        <w:jc w:val="both"/>
        <w:rPr>
          <w:rFonts w:cs="Calibri"/>
          <w:bCs/>
          <w:sz w:val="22"/>
          <w:szCs w:val="22"/>
          <w:lang w:val="de-DE"/>
        </w:rPr>
      </w:pPr>
      <w:r w:rsidRPr="00A77CB6">
        <w:rPr>
          <w:sz w:val="22"/>
          <w:szCs w:val="22"/>
        </w:rPr>
        <w:t xml:space="preserve"> </w:t>
      </w:r>
      <w:r w:rsidR="00D61680" w:rsidRPr="00A77CB6">
        <w:rPr>
          <w:sz w:val="22"/>
          <w:szCs w:val="22"/>
        </w:rPr>
        <w:t xml:space="preserve">“Atık Ofis Kağıtlarından Temizlik Kağıdı Üretim,” 2209-TÜBİTAK Projesi, </w:t>
      </w:r>
      <w:r w:rsidR="00D61680" w:rsidRPr="00A77CB6">
        <w:rPr>
          <w:rFonts w:cs="Calibri"/>
          <w:b/>
          <w:bCs/>
          <w:i/>
          <w:iCs/>
          <w:sz w:val="22"/>
          <w:szCs w:val="22"/>
          <w:lang w:val="de-DE"/>
        </w:rPr>
        <w:t xml:space="preserve">Proje </w:t>
      </w:r>
      <w:r w:rsidRPr="00A77CB6">
        <w:rPr>
          <w:rFonts w:cs="Calibri"/>
          <w:b/>
          <w:bCs/>
          <w:i/>
          <w:iCs/>
          <w:sz w:val="22"/>
          <w:szCs w:val="22"/>
          <w:lang w:val="de-DE"/>
        </w:rPr>
        <w:t>Danışmanı.</w:t>
      </w:r>
      <w:r w:rsidR="0021473D" w:rsidRPr="00A77CB6">
        <w:rPr>
          <w:rFonts w:cs="Calibri"/>
          <w:b/>
          <w:bCs/>
          <w:i/>
          <w:iCs/>
          <w:sz w:val="22"/>
          <w:szCs w:val="22"/>
          <w:lang w:val="de-DE"/>
        </w:rPr>
        <w:t xml:space="preserve"> 2015.</w:t>
      </w:r>
    </w:p>
    <w:p w:rsidR="007A05DE" w:rsidRPr="00A77CB6" w:rsidRDefault="007A05DE" w:rsidP="007A05DE">
      <w:pPr>
        <w:pStyle w:val="ListeParagraf"/>
        <w:autoSpaceDE w:val="0"/>
        <w:autoSpaceDN w:val="0"/>
        <w:adjustRightInd w:val="0"/>
        <w:ind w:left="360"/>
        <w:jc w:val="both"/>
        <w:rPr>
          <w:rFonts w:cs="Calibri"/>
          <w:bCs/>
          <w:sz w:val="22"/>
          <w:szCs w:val="22"/>
          <w:lang w:val="de-DE"/>
        </w:rPr>
      </w:pPr>
      <w:r w:rsidRPr="00A77CB6">
        <w:rPr>
          <w:rFonts w:cs="Calibri"/>
          <w:bCs/>
          <w:sz w:val="22"/>
          <w:szCs w:val="22"/>
          <w:lang w:val="de-DE"/>
        </w:rPr>
        <w:t xml:space="preserve">Miktarı: </w:t>
      </w:r>
      <w:r w:rsidRPr="00A77CB6">
        <w:rPr>
          <w:sz w:val="22"/>
          <w:szCs w:val="22"/>
        </w:rPr>
        <w:t>2.500,00</w:t>
      </w:r>
    </w:p>
    <w:p w:rsidR="005F42B1" w:rsidRPr="00B23658" w:rsidRDefault="005F42B1" w:rsidP="005F42B1">
      <w:pPr>
        <w:jc w:val="both"/>
        <w:rPr>
          <w:rFonts w:cs="Calibri"/>
          <w:sz w:val="22"/>
          <w:szCs w:val="22"/>
          <w:lang w:val="de-DE"/>
        </w:rPr>
      </w:pPr>
    </w:p>
    <w:p w:rsidR="005F42B1" w:rsidRPr="00341582" w:rsidRDefault="005F42B1" w:rsidP="005F42B1">
      <w:pPr>
        <w:jc w:val="both"/>
        <w:rPr>
          <w:rFonts w:cs="Calibri"/>
          <w:b/>
          <w:sz w:val="22"/>
          <w:szCs w:val="22"/>
          <w:lang w:val="de-DE"/>
        </w:rPr>
      </w:pPr>
      <w:r w:rsidRPr="00341582">
        <w:rPr>
          <w:rFonts w:cs="Calibri"/>
          <w:b/>
          <w:sz w:val="22"/>
          <w:szCs w:val="22"/>
          <w:lang w:val="de-DE"/>
        </w:rPr>
        <w:t>PATENTLER</w:t>
      </w:r>
      <w:r w:rsidR="0094780C">
        <w:rPr>
          <w:rFonts w:cs="Calibri"/>
          <w:b/>
          <w:sz w:val="22"/>
          <w:szCs w:val="22"/>
          <w:lang w:val="de-DE"/>
        </w:rPr>
        <w:t>İ</w:t>
      </w:r>
    </w:p>
    <w:p w:rsidR="005F42B1" w:rsidRPr="00341582" w:rsidRDefault="005F42B1" w:rsidP="005F42B1">
      <w:pPr>
        <w:jc w:val="both"/>
        <w:rPr>
          <w:rFonts w:cs="Calibri"/>
          <w:b/>
          <w:sz w:val="22"/>
          <w:szCs w:val="22"/>
          <w:lang w:val="de-DE"/>
        </w:rPr>
      </w:pPr>
    </w:p>
    <w:p w:rsidR="005F42B1" w:rsidRPr="00341582" w:rsidRDefault="005F42B1" w:rsidP="005F42B1">
      <w:pPr>
        <w:tabs>
          <w:tab w:val="num" w:pos="0"/>
        </w:tabs>
        <w:jc w:val="both"/>
        <w:rPr>
          <w:rFonts w:cs="Calibri"/>
          <w:sz w:val="22"/>
          <w:szCs w:val="22"/>
          <w:lang w:val="de-DE"/>
        </w:rPr>
      </w:pPr>
      <w:r w:rsidRPr="00341582">
        <w:rPr>
          <w:rFonts w:cs="Calibri"/>
          <w:sz w:val="22"/>
          <w:szCs w:val="22"/>
          <w:lang w:val="de-DE"/>
        </w:rPr>
        <w:t>1</w:t>
      </w:r>
      <w:r w:rsidRPr="00341582">
        <w:rPr>
          <w:rFonts w:cs="Calibri"/>
          <w:b/>
          <w:sz w:val="22"/>
          <w:szCs w:val="22"/>
          <w:lang w:val="de-DE"/>
        </w:rPr>
        <w:t>. Tutuş A</w:t>
      </w:r>
      <w:r w:rsidRPr="00341582">
        <w:rPr>
          <w:rFonts w:cs="Calibri"/>
          <w:sz w:val="22"/>
          <w:szCs w:val="22"/>
          <w:lang w:val="de-DE"/>
        </w:rPr>
        <w:t>., Eroğlu H. ve Akgül M., “Buğday Saplarından Oksit İlaveli Soda-Oksijen-Antrakinon (AQ) Yöntemiyle Kağıt Ham</w:t>
      </w:r>
      <w:r w:rsidR="00A33B2B">
        <w:rPr>
          <w:rFonts w:cs="Calibri"/>
          <w:sz w:val="22"/>
          <w:szCs w:val="22"/>
          <w:lang w:val="de-DE"/>
        </w:rPr>
        <w:t>uru ve Kağıt Üretim Koşulları</w:t>
      </w:r>
      <w:proofErr w:type="gramStart"/>
      <w:r w:rsidR="00A33B2B">
        <w:rPr>
          <w:rFonts w:cs="Calibri"/>
          <w:sz w:val="22"/>
          <w:szCs w:val="22"/>
          <w:lang w:val="de-DE"/>
        </w:rPr>
        <w:t>,”</w:t>
      </w:r>
      <w:proofErr w:type="gramEnd"/>
      <w:r w:rsidR="00A33B2B">
        <w:rPr>
          <w:rFonts w:cs="Calibri"/>
          <w:sz w:val="22"/>
          <w:szCs w:val="22"/>
          <w:lang w:val="de-DE"/>
        </w:rPr>
        <w:t xml:space="preserve"> </w:t>
      </w:r>
      <w:r w:rsidRPr="00341582">
        <w:rPr>
          <w:rFonts w:cs="Calibri"/>
          <w:sz w:val="22"/>
          <w:szCs w:val="22"/>
          <w:lang w:val="de-DE"/>
        </w:rPr>
        <w:t xml:space="preserve">T.C. Türk Patent Enstitüsü, İncelemesiz Patent, No: TR 2003 0096 B, (2007). </w:t>
      </w:r>
    </w:p>
    <w:p w:rsidR="00FE398A" w:rsidRPr="00341582" w:rsidRDefault="00FE398A" w:rsidP="005F42B1">
      <w:pPr>
        <w:jc w:val="both"/>
        <w:rPr>
          <w:rFonts w:cs="Calibri"/>
          <w:b/>
          <w:sz w:val="22"/>
          <w:szCs w:val="22"/>
          <w:lang w:val="de-DE"/>
        </w:rPr>
      </w:pPr>
    </w:p>
    <w:p w:rsidR="005F42B1" w:rsidRPr="00341582" w:rsidRDefault="005F42B1" w:rsidP="005F42B1">
      <w:pPr>
        <w:jc w:val="both"/>
        <w:rPr>
          <w:rFonts w:cs="Calibri"/>
          <w:b/>
          <w:sz w:val="22"/>
          <w:szCs w:val="22"/>
          <w:lang w:val="de-DE"/>
        </w:rPr>
      </w:pPr>
      <w:r w:rsidRPr="00341582">
        <w:rPr>
          <w:rFonts w:cs="Calibri"/>
          <w:b/>
          <w:sz w:val="22"/>
          <w:szCs w:val="22"/>
          <w:lang w:val="de-DE"/>
        </w:rPr>
        <w:t>EDİTÖRLÜK ve HAKEMLİKLER</w:t>
      </w:r>
    </w:p>
    <w:p w:rsidR="005F42B1" w:rsidRPr="00341582" w:rsidRDefault="005F42B1" w:rsidP="005F42B1">
      <w:pPr>
        <w:jc w:val="both"/>
        <w:rPr>
          <w:rFonts w:cs="Calibri"/>
          <w:b/>
          <w:sz w:val="22"/>
          <w:szCs w:val="22"/>
          <w:lang w:val="de-DE"/>
        </w:rPr>
      </w:pPr>
    </w:p>
    <w:p w:rsidR="005F42B1" w:rsidRPr="00341582" w:rsidRDefault="005F42B1" w:rsidP="005F42B1">
      <w:pPr>
        <w:jc w:val="both"/>
        <w:rPr>
          <w:rFonts w:cs="Calibri"/>
          <w:b/>
          <w:sz w:val="22"/>
          <w:szCs w:val="22"/>
          <w:lang w:val="de-DE"/>
        </w:rPr>
      </w:pPr>
      <w:r w:rsidRPr="00341582">
        <w:rPr>
          <w:rFonts w:cs="Calibri"/>
          <w:b/>
          <w:sz w:val="22"/>
          <w:szCs w:val="22"/>
          <w:lang w:val="de-DE"/>
        </w:rPr>
        <w:t>1. Uluslararası SCI dergilerde hakemlik</w:t>
      </w:r>
    </w:p>
    <w:p w:rsidR="005F42B1" w:rsidRPr="00F154BB" w:rsidRDefault="005F42B1" w:rsidP="005F42B1">
      <w:pPr>
        <w:numPr>
          <w:ilvl w:val="0"/>
          <w:numId w:val="6"/>
        </w:numPr>
        <w:spacing w:before="60"/>
        <w:jc w:val="both"/>
        <w:rPr>
          <w:rFonts w:cs="Calibri"/>
          <w:bCs/>
          <w:sz w:val="22"/>
          <w:szCs w:val="22"/>
        </w:rPr>
      </w:pPr>
      <w:r w:rsidRPr="00F154BB">
        <w:rPr>
          <w:rFonts w:cs="Calibri"/>
          <w:sz w:val="22"/>
          <w:szCs w:val="22"/>
        </w:rPr>
        <w:t>Bioresource Technology</w:t>
      </w:r>
      <w:r w:rsidRPr="00F154BB">
        <w:rPr>
          <w:rFonts w:cs="Calibri"/>
          <w:bCs/>
          <w:sz w:val="22"/>
          <w:szCs w:val="22"/>
        </w:rPr>
        <w:t>.</w:t>
      </w:r>
    </w:p>
    <w:p w:rsidR="005F42B1" w:rsidRPr="00F154BB" w:rsidRDefault="005F42B1" w:rsidP="00FA5260">
      <w:pPr>
        <w:numPr>
          <w:ilvl w:val="0"/>
          <w:numId w:val="6"/>
        </w:numPr>
        <w:spacing w:before="60"/>
        <w:jc w:val="both"/>
        <w:rPr>
          <w:rFonts w:cs="Calibri"/>
          <w:sz w:val="22"/>
          <w:szCs w:val="22"/>
        </w:rPr>
      </w:pPr>
      <w:r w:rsidRPr="00F154BB">
        <w:rPr>
          <w:rFonts w:cs="Calibri"/>
          <w:sz w:val="22"/>
          <w:szCs w:val="22"/>
        </w:rPr>
        <w:t xml:space="preserve">Turkish Journal of Agriculture and Forestry </w:t>
      </w:r>
    </w:p>
    <w:p w:rsidR="00FA5260" w:rsidRPr="00F154BB" w:rsidRDefault="005F42B1" w:rsidP="005F42B1">
      <w:pPr>
        <w:numPr>
          <w:ilvl w:val="0"/>
          <w:numId w:val="6"/>
        </w:numPr>
        <w:spacing w:before="60"/>
        <w:jc w:val="both"/>
        <w:rPr>
          <w:rFonts w:cs="Calibri"/>
          <w:sz w:val="22"/>
          <w:szCs w:val="22"/>
        </w:rPr>
      </w:pPr>
      <w:r w:rsidRPr="00F154BB">
        <w:rPr>
          <w:rFonts w:cs="Calibri"/>
          <w:sz w:val="22"/>
          <w:szCs w:val="22"/>
        </w:rPr>
        <w:t>Scientific Research and Essays</w:t>
      </w:r>
    </w:p>
    <w:p w:rsidR="00FA5260" w:rsidRPr="00F154BB" w:rsidRDefault="005F42B1" w:rsidP="005F42B1">
      <w:pPr>
        <w:numPr>
          <w:ilvl w:val="0"/>
          <w:numId w:val="6"/>
        </w:numPr>
        <w:spacing w:before="60"/>
        <w:jc w:val="both"/>
        <w:rPr>
          <w:rFonts w:cs="Calibri"/>
          <w:sz w:val="22"/>
          <w:szCs w:val="22"/>
        </w:rPr>
      </w:pPr>
      <w:r w:rsidRPr="00F154BB">
        <w:rPr>
          <w:rFonts w:cs="Calibri"/>
          <w:sz w:val="22"/>
          <w:szCs w:val="22"/>
        </w:rPr>
        <w:t>Industrial &amp; Engineering Chemistry Research</w:t>
      </w:r>
    </w:p>
    <w:p w:rsidR="00FA5260" w:rsidRPr="00341582" w:rsidRDefault="00FA5260" w:rsidP="005F42B1">
      <w:pPr>
        <w:jc w:val="both"/>
        <w:rPr>
          <w:rFonts w:cs="Calibri"/>
          <w:b/>
          <w:sz w:val="22"/>
          <w:szCs w:val="22"/>
        </w:rPr>
      </w:pPr>
    </w:p>
    <w:p w:rsidR="005F42B1" w:rsidRPr="00341582" w:rsidRDefault="005F42B1" w:rsidP="005F42B1">
      <w:pPr>
        <w:jc w:val="both"/>
        <w:rPr>
          <w:rFonts w:cs="Calibri"/>
          <w:b/>
          <w:sz w:val="22"/>
          <w:szCs w:val="22"/>
        </w:rPr>
      </w:pPr>
      <w:r w:rsidRPr="00341582">
        <w:rPr>
          <w:rFonts w:cs="Calibri"/>
          <w:b/>
          <w:sz w:val="22"/>
          <w:szCs w:val="22"/>
        </w:rPr>
        <w:t>2. Uluslararası dergilerde editörlük ve hakemlik</w:t>
      </w:r>
    </w:p>
    <w:p w:rsidR="005F42B1" w:rsidRPr="00341582" w:rsidRDefault="005F42B1" w:rsidP="005F42B1">
      <w:pPr>
        <w:numPr>
          <w:ilvl w:val="0"/>
          <w:numId w:val="7"/>
        </w:numPr>
        <w:tabs>
          <w:tab w:val="clear" w:pos="720"/>
          <w:tab w:val="num" w:pos="426"/>
        </w:tabs>
        <w:spacing w:before="60"/>
        <w:ind w:hanging="720"/>
        <w:jc w:val="both"/>
        <w:rPr>
          <w:rStyle w:val="style51"/>
          <w:rFonts w:ascii="Calibri" w:hAnsi="Calibri" w:cs="Calibri"/>
          <w:color w:val="auto"/>
          <w:sz w:val="22"/>
          <w:szCs w:val="22"/>
        </w:rPr>
      </w:pPr>
      <w:r w:rsidRPr="00341582">
        <w:rPr>
          <w:rStyle w:val="style51"/>
          <w:rFonts w:ascii="Calibri" w:hAnsi="Calibri" w:cs="Calibri"/>
          <w:color w:val="auto"/>
          <w:sz w:val="22"/>
          <w:szCs w:val="22"/>
        </w:rPr>
        <w:t xml:space="preserve">Research Journal of Agriculture and Biological Sciences da editörlük </w:t>
      </w:r>
    </w:p>
    <w:p w:rsidR="005F42B1" w:rsidRPr="00341582" w:rsidRDefault="005F42B1" w:rsidP="005F42B1">
      <w:pPr>
        <w:numPr>
          <w:ilvl w:val="0"/>
          <w:numId w:val="7"/>
        </w:numPr>
        <w:tabs>
          <w:tab w:val="clear" w:pos="720"/>
          <w:tab w:val="num" w:pos="426"/>
        </w:tabs>
        <w:spacing w:before="60"/>
        <w:ind w:hanging="720"/>
        <w:jc w:val="both"/>
        <w:rPr>
          <w:rFonts w:cs="Calibri"/>
          <w:bCs/>
          <w:sz w:val="22"/>
          <w:szCs w:val="22"/>
        </w:rPr>
      </w:pPr>
      <w:r w:rsidRPr="00341582">
        <w:rPr>
          <w:rFonts w:cs="Calibri"/>
          <w:bCs/>
          <w:sz w:val="22"/>
          <w:szCs w:val="22"/>
        </w:rPr>
        <w:t xml:space="preserve">Ansi Journals, Journal of Biological Sciences’ da hakemlik. </w:t>
      </w:r>
    </w:p>
    <w:p w:rsidR="00B012CA" w:rsidRPr="00341582" w:rsidRDefault="00B012CA" w:rsidP="005F42B1">
      <w:pPr>
        <w:tabs>
          <w:tab w:val="num" w:pos="426"/>
        </w:tabs>
        <w:ind w:hanging="720"/>
        <w:jc w:val="both"/>
        <w:rPr>
          <w:rFonts w:cs="Calibri"/>
          <w:sz w:val="22"/>
          <w:szCs w:val="22"/>
        </w:rPr>
      </w:pPr>
    </w:p>
    <w:p w:rsidR="005F42B1" w:rsidRPr="00341582" w:rsidRDefault="005F42B1" w:rsidP="005F42B1">
      <w:pPr>
        <w:jc w:val="both"/>
        <w:rPr>
          <w:rFonts w:cs="Calibri"/>
          <w:b/>
          <w:sz w:val="22"/>
          <w:szCs w:val="22"/>
        </w:rPr>
      </w:pPr>
      <w:r w:rsidRPr="00341582">
        <w:rPr>
          <w:rFonts w:cs="Calibri"/>
          <w:b/>
          <w:sz w:val="22"/>
          <w:szCs w:val="22"/>
        </w:rPr>
        <w:t>3. Ulusal Dergilerde Hakemlik</w:t>
      </w:r>
    </w:p>
    <w:p w:rsidR="00FA5260" w:rsidRPr="00F154BB" w:rsidRDefault="00591FCA" w:rsidP="005F42B1">
      <w:pPr>
        <w:numPr>
          <w:ilvl w:val="0"/>
          <w:numId w:val="8"/>
        </w:numPr>
        <w:tabs>
          <w:tab w:val="clear" w:pos="720"/>
          <w:tab w:val="num" w:pos="426"/>
        </w:tabs>
        <w:spacing w:before="60"/>
        <w:ind w:left="426" w:hanging="426"/>
        <w:jc w:val="both"/>
        <w:rPr>
          <w:rFonts w:cs="Calibri"/>
          <w:bCs/>
          <w:sz w:val="22"/>
          <w:szCs w:val="22"/>
        </w:rPr>
      </w:pPr>
      <w:r>
        <w:rPr>
          <w:rFonts w:cs="Calibri"/>
          <w:sz w:val="22"/>
          <w:szCs w:val="22"/>
        </w:rPr>
        <w:t>Bartın Üniversitesi</w:t>
      </w:r>
      <w:r w:rsidR="005F42B1" w:rsidRPr="00F154BB">
        <w:rPr>
          <w:rFonts w:cs="Calibri"/>
          <w:bCs/>
          <w:sz w:val="22"/>
          <w:szCs w:val="22"/>
        </w:rPr>
        <w:t xml:space="preserve"> Orman Fakültesi Dergisi</w:t>
      </w:r>
    </w:p>
    <w:p w:rsidR="00FA5260" w:rsidRPr="00F154BB" w:rsidRDefault="005F42B1" w:rsidP="005F42B1">
      <w:pPr>
        <w:numPr>
          <w:ilvl w:val="0"/>
          <w:numId w:val="8"/>
        </w:numPr>
        <w:tabs>
          <w:tab w:val="clear" w:pos="720"/>
          <w:tab w:val="num" w:pos="426"/>
        </w:tabs>
        <w:spacing w:before="60"/>
        <w:ind w:left="426" w:hanging="426"/>
        <w:jc w:val="both"/>
        <w:rPr>
          <w:rFonts w:cs="Calibri"/>
          <w:bCs/>
          <w:sz w:val="22"/>
          <w:szCs w:val="22"/>
        </w:rPr>
      </w:pPr>
      <w:r w:rsidRPr="00F154BB">
        <w:rPr>
          <w:rFonts w:cs="Calibri"/>
          <w:bCs/>
          <w:sz w:val="22"/>
          <w:szCs w:val="22"/>
        </w:rPr>
        <w:t>KSÜ Fen ve Mühendislik Dergisi</w:t>
      </w:r>
    </w:p>
    <w:p w:rsidR="00FA5260" w:rsidRPr="00F154BB" w:rsidRDefault="00FA5260" w:rsidP="005F42B1">
      <w:pPr>
        <w:numPr>
          <w:ilvl w:val="0"/>
          <w:numId w:val="8"/>
        </w:numPr>
        <w:tabs>
          <w:tab w:val="clear" w:pos="720"/>
          <w:tab w:val="num" w:pos="426"/>
        </w:tabs>
        <w:spacing w:before="60"/>
        <w:ind w:left="426" w:hanging="426"/>
        <w:jc w:val="both"/>
        <w:rPr>
          <w:rFonts w:cs="Calibri"/>
          <w:bCs/>
          <w:sz w:val="22"/>
          <w:szCs w:val="22"/>
        </w:rPr>
      </w:pPr>
      <w:r w:rsidRPr="00F154BB">
        <w:rPr>
          <w:rFonts w:cs="Calibri"/>
          <w:bCs/>
          <w:sz w:val="22"/>
          <w:szCs w:val="22"/>
        </w:rPr>
        <w:t>Düzce Üniversitesi Orman Fakültesi Dergisi</w:t>
      </w:r>
    </w:p>
    <w:p w:rsidR="005F42B1" w:rsidRDefault="00FA5260" w:rsidP="005F42B1">
      <w:pPr>
        <w:numPr>
          <w:ilvl w:val="0"/>
          <w:numId w:val="8"/>
        </w:numPr>
        <w:tabs>
          <w:tab w:val="clear" w:pos="720"/>
          <w:tab w:val="num" w:pos="426"/>
        </w:tabs>
        <w:spacing w:before="60"/>
        <w:ind w:left="426" w:hanging="426"/>
        <w:jc w:val="both"/>
        <w:rPr>
          <w:rFonts w:cs="Calibri"/>
          <w:bCs/>
          <w:sz w:val="22"/>
          <w:szCs w:val="22"/>
        </w:rPr>
      </w:pPr>
      <w:r w:rsidRPr="00F154BB">
        <w:rPr>
          <w:rFonts w:cs="Calibri"/>
          <w:bCs/>
          <w:sz w:val="22"/>
          <w:szCs w:val="22"/>
        </w:rPr>
        <w:t>Kastamonu Üniversitesi Orman Fakültesi Dergisi</w:t>
      </w:r>
    </w:p>
    <w:p w:rsidR="00F154BB" w:rsidRDefault="00F154BB" w:rsidP="005F42B1">
      <w:pPr>
        <w:numPr>
          <w:ilvl w:val="0"/>
          <w:numId w:val="8"/>
        </w:numPr>
        <w:tabs>
          <w:tab w:val="clear" w:pos="720"/>
          <w:tab w:val="num" w:pos="426"/>
        </w:tabs>
        <w:spacing w:before="60"/>
        <w:ind w:left="426" w:hanging="426"/>
        <w:jc w:val="both"/>
        <w:rPr>
          <w:rFonts w:cs="Calibri"/>
          <w:bCs/>
          <w:sz w:val="22"/>
          <w:szCs w:val="22"/>
        </w:rPr>
      </w:pPr>
      <w:r>
        <w:rPr>
          <w:rFonts w:cs="Calibri"/>
          <w:bCs/>
          <w:sz w:val="22"/>
          <w:szCs w:val="22"/>
        </w:rPr>
        <w:t xml:space="preserve">Artvin Üniversitesi </w:t>
      </w:r>
      <w:r w:rsidRPr="00F154BB">
        <w:rPr>
          <w:rFonts w:cs="Calibri"/>
          <w:bCs/>
          <w:sz w:val="22"/>
          <w:szCs w:val="22"/>
        </w:rPr>
        <w:t>Orman Fakültesi Dergisi</w:t>
      </w:r>
    </w:p>
    <w:p w:rsidR="00F154BB" w:rsidRDefault="00F154BB" w:rsidP="005F42B1">
      <w:pPr>
        <w:numPr>
          <w:ilvl w:val="0"/>
          <w:numId w:val="8"/>
        </w:numPr>
        <w:tabs>
          <w:tab w:val="clear" w:pos="720"/>
          <w:tab w:val="num" w:pos="426"/>
        </w:tabs>
        <w:spacing w:before="60"/>
        <w:ind w:left="426" w:hanging="426"/>
        <w:jc w:val="both"/>
        <w:rPr>
          <w:rFonts w:cs="Calibri"/>
          <w:bCs/>
          <w:sz w:val="22"/>
          <w:szCs w:val="22"/>
        </w:rPr>
      </w:pPr>
      <w:r>
        <w:rPr>
          <w:rFonts w:cs="Calibri"/>
          <w:bCs/>
          <w:sz w:val="22"/>
          <w:szCs w:val="22"/>
        </w:rPr>
        <w:t xml:space="preserve">SDÜ </w:t>
      </w:r>
      <w:r w:rsidRPr="00F154BB">
        <w:rPr>
          <w:rFonts w:cs="Calibri"/>
          <w:bCs/>
          <w:sz w:val="22"/>
          <w:szCs w:val="22"/>
        </w:rPr>
        <w:t>Orman Fakültesi Dergisi</w:t>
      </w:r>
    </w:p>
    <w:p w:rsidR="00591FCA" w:rsidRPr="00F154BB" w:rsidRDefault="00591FCA" w:rsidP="005F42B1">
      <w:pPr>
        <w:numPr>
          <w:ilvl w:val="0"/>
          <w:numId w:val="8"/>
        </w:numPr>
        <w:tabs>
          <w:tab w:val="clear" w:pos="720"/>
          <w:tab w:val="num" w:pos="426"/>
        </w:tabs>
        <w:spacing w:before="60"/>
        <w:ind w:left="426" w:hanging="426"/>
        <w:jc w:val="both"/>
        <w:rPr>
          <w:rFonts w:cs="Calibri"/>
          <w:bCs/>
          <w:sz w:val="22"/>
          <w:szCs w:val="22"/>
        </w:rPr>
      </w:pPr>
      <w:r>
        <w:rPr>
          <w:rFonts w:cs="Calibri"/>
          <w:bCs/>
          <w:sz w:val="22"/>
          <w:szCs w:val="22"/>
        </w:rPr>
        <w:t>Gümüşhane Üniversitesi Fen Bilimleri Dergisi</w:t>
      </w:r>
    </w:p>
    <w:p w:rsidR="00D255D0" w:rsidRPr="00341582" w:rsidRDefault="00D255D0" w:rsidP="00B333DF">
      <w:pPr>
        <w:tabs>
          <w:tab w:val="left" w:pos="426"/>
        </w:tabs>
        <w:jc w:val="both"/>
        <w:rPr>
          <w:rFonts w:cs="Calibri"/>
          <w:noProof/>
          <w:sz w:val="22"/>
          <w:szCs w:val="22"/>
        </w:rPr>
      </w:pPr>
    </w:p>
    <w:p w:rsidR="003F2475" w:rsidRPr="00341582" w:rsidRDefault="00CD3188" w:rsidP="00B333DF">
      <w:pPr>
        <w:tabs>
          <w:tab w:val="left" w:pos="426"/>
        </w:tabs>
        <w:jc w:val="both"/>
        <w:rPr>
          <w:rFonts w:cs="Calibri"/>
          <w:b/>
          <w:noProof/>
          <w:sz w:val="22"/>
          <w:szCs w:val="22"/>
        </w:rPr>
      </w:pPr>
      <w:bookmarkStart w:id="0" w:name="_GoBack"/>
      <w:bookmarkEnd w:id="0"/>
      <w:r w:rsidRPr="00341582">
        <w:rPr>
          <w:rFonts w:cs="Calibri"/>
          <w:b/>
          <w:noProof/>
          <w:sz w:val="22"/>
          <w:szCs w:val="22"/>
        </w:rPr>
        <w:t>BİLİMSEL KİTAPLAR</w:t>
      </w:r>
      <w:r w:rsidR="000264B2" w:rsidRPr="00341582">
        <w:rPr>
          <w:rFonts w:cs="Calibri"/>
          <w:b/>
          <w:noProof/>
          <w:sz w:val="22"/>
          <w:szCs w:val="22"/>
        </w:rPr>
        <w:t>I</w:t>
      </w:r>
    </w:p>
    <w:p w:rsidR="00CD3188" w:rsidRPr="00341582" w:rsidRDefault="00CD3188" w:rsidP="00B333DF">
      <w:pPr>
        <w:tabs>
          <w:tab w:val="left" w:pos="426"/>
        </w:tabs>
        <w:jc w:val="both"/>
        <w:rPr>
          <w:rFonts w:cs="Calibri"/>
          <w:b/>
          <w:noProof/>
          <w:sz w:val="22"/>
          <w:szCs w:val="22"/>
        </w:rPr>
      </w:pPr>
    </w:p>
    <w:p w:rsidR="003F2475" w:rsidRDefault="003F2475" w:rsidP="00CD3188">
      <w:pPr>
        <w:jc w:val="both"/>
        <w:rPr>
          <w:rFonts w:cs="Calibri"/>
          <w:sz w:val="22"/>
          <w:szCs w:val="22"/>
        </w:rPr>
      </w:pPr>
      <w:r w:rsidRPr="00341582">
        <w:rPr>
          <w:rFonts w:cs="Calibri"/>
          <w:b/>
          <w:noProof/>
          <w:sz w:val="22"/>
          <w:szCs w:val="22"/>
        </w:rPr>
        <w:t>1. Bektaş, İ. ve Tutuş, A., “</w:t>
      </w:r>
      <w:r w:rsidRPr="00341582">
        <w:rPr>
          <w:rFonts w:cs="Calibri"/>
          <w:sz w:val="22"/>
          <w:szCs w:val="22"/>
        </w:rPr>
        <w:t>Sürdürülebilir Rekabet Avantajı Elde Etmede ENERJİ SEKTÖRÜ Sektörel Stratejiler ve Uygulamalar”, Uluslararası Rekabet Araştırmaları Kurumu Derneği Yayınlar, ISBN: 978-975-92215-1-5, İstanbul, (2010).</w:t>
      </w:r>
    </w:p>
    <w:p w:rsidR="000A002F" w:rsidRDefault="000A002F" w:rsidP="00CD3188">
      <w:pPr>
        <w:jc w:val="both"/>
        <w:rPr>
          <w:rFonts w:cs="Calibri"/>
          <w:sz w:val="22"/>
          <w:szCs w:val="22"/>
        </w:rPr>
      </w:pPr>
    </w:p>
    <w:p w:rsidR="00D2418F" w:rsidRDefault="00D2418F" w:rsidP="00CD3188">
      <w:pPr>
        <w:jc w:val="both"/>
        <w:rPr>
          <w:rFonts w:cs="Calibri"/>
          <w:b/>
          <w:sz w:val="22"/>
          <w:szCs w:val="22"/>
        </w:rPr>
      </w:pPr>
      <w:r w:rsidRPr="00D2418F">
        <w:rPr>
          <w:rFonts w:cs="Calibri"/>
          <w:b/>
          <w:sz w:val="22"/>
          <w:szCs w:val="22"/>
        </w:rPr>
        <w:t>İletişim Bilgileri:</w:t>
      </w:r>
    </w:p>
    <w:p w:rsidR="00D2418F" w:rsidRDefault="00D2418F" w:rsidP="00CD3188">
      <w:pPr>
        <w:jc w:val="both"/>
        <w:rPr>
          <w:rFonts w:cs="Calibri"/>
          <w:sz w:val="22"/>
          <w:szCs w:val="22"/>
        </w:rPr>
      </w:pPr>
      <w:r>
        <w:rPr>
          <w:rFonts w:cs="Calibri"/>
          <w:sz w:val="22"/>
          <w:szCs w:val="22"/>
        </w:rPr>
        <w:t>KSÜ Orman Fakültesi, Orman Endüstri Müh. Bölümü</w:t>
      </w:r>
    </w:p>
    <w:p w:rsidR="00D2418F" w:rsidRDefault="00D2418F" w:rsidP="00CD3188">
      <w:pPr>
        <w:jc w:val="both"/>
        <w:rPr>
          <w:rFonts w:cs="Calibri"/>
          <w:sz w:val="22"/>
          <w:szCs w:val="22"/>
        </w:rPr>
      </w:pPr>
      <w:r>
        <w:rPr>
          <w:rFonts w:cs="Calibri"/>
          <w:sz w:val="22"/>
          <w:szCs w:val="22"/>
        </w:rPr>
        <w:t>46000 Avşar Yerleşkesi Kahramanmaraş</w:t>
      </w:r>
    </w:p>
    <w:p w:rsidR="00D2418F" w:rsidRDefault="00D2418F" w:rsidP="00CD3188">
      <w:pPr>
        <w:jc w:val="both"/>
        <w:rPr>
          <w:rFonts w:cs="Calibri"/>
          <w:sz w:val="22"/>
          <w:szCs w:val="22"/>
        </w:rPr>
      </w:pPr>
      <w:r>
        <w:rPr>
          <w:rFonts w:cs="Calibri"/>
          <w:sz w:val="22"/>
          <w:szCs w:val="22"/>
        </w:rPr>
        <w:t>Tlf: +9 0 344 2801771</w:t>
      </w:r>
    </w:p>
    <w:p w:rsidR="00D2418F" w:rsidRDefault="00D2418F" w:rsidP="00CD3188">
      <w:pPr>
        <w:jc w:val="both"/>
        <w:rPr>
          <w:rFonts w:cs="Calibri"/>
          <w:sz w:val="22"/>
          <w:szCs w:val="22"/>
        </w:rPr>
      </w:pPr>
      <w:r>
        <w:rPr>
          <w:rFonts w:cs="Calibri"/>
          <w:sz w:val="22"/>
          <w:szCs w:val="22"/>
        </w:rPr>
        <w:t>Fax: +9 0 344 2801712</w:t>
      </w:r>
    </w:p>
    <w:p w:rsidR="00D2418F" w:rsidRDefault="00D2418F" w:rsidP="00CD3188">
      <w:pPr>
        <w:jc w:val="both"/>
        <w:rPr>
          <w:rFonts w:cs="Calibri"/>
          <w:sz w:val="22"/>
          <w:szCs w:val="22"/>
        </w:rPr>
      </w:pPr>
      <w:proofErr w:type="gramStart"/>
      <w:r>
        <w:rPr>
          <w:rFonts w:cs="Calibri"/>
          <w:sz w:val="22"/>
          <w:szCs w:val="22"/>
        </w:rPr>
        <w:t>e-mail</w:t>
      </w:r>
      <w:proofErr w:type="gramEnd"/>
      <w:r>
        <w:rPr>
          <w:rFonts w:cs="Calibri"/>
          <w:sz w:val="22"/>
          <w:szCs w:val="22"/>
        </w:rPr>
        <w:t>: atutus@ksu.edu.tr</w:t>
      </w:r>
    </w:p>
    <w:sectPr w:rsidR="00D2418F" w:rsidSect="002813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A2"/>
    <w:family w:val="auto"/>
    <w:notTrueType/>
    <w:pitch w:val="default"/>
    <w:sig w:usb0="00000005" w:usb1="00000000" w:usb2="00000000" w:usb3="00000000" w:csb0="00000010" w:csb1="00000000"/>
  </w:font>
  <w:font w:name="Cambria,Bold">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350E7"/>
    <w:multiLevelType w:val="hybridMultilevel"/>
    <w:tmpl w:val="FFE4688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CAB0308"/>
    <w:multiLevelType w:val="hybridMultilevel"/>
    <w:tmpl w:val="498AB39A"/>
    <w:lvl w:ilvl="0" w:tplc="CA70CADA">
      <w:start w:val="1"/>
      <w:numFmt w:val="decimal"/>
      <w:lvlText w:val="%1."/>
      <w:lvlJc w:val="left"/>
      <w:pPr>
        <w:tabs>
          <w:tab w:val="num" w:pos="720"/>
        </w:tabs>
        <w:ind w:left="720" w:hanging="360"/>
      </w:pPr>
      <w:rPr>
        <w:rFonts w:hint="default"/>
        <w:b w:val="0"/>
      </w:rPr>
    </w:lvl>
    <w:lvl w:ilvl="1" w:tplc="0DBA14E6">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D9D48CA"/>
    <w:multiLevelType w:val="hybridMultilevel"/>
    <w:tmpl w:val="827C457A"/>
    <w:lvl w:ilvl="0" w:tplc="90EE7864">
      <w:start w:val="1"/>
      <w:numFmt w:val="decimal"/>
      <w:lvlText w:val="%1."/>
      <w:lvlJc w:val="left"/>
      <w:pPr>
        <w:ind w:left="107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24576962"/>
    <w:multiLevelType w:val="hybridMultilevel"/>
    <w:tmpl w:val="613CA0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5916550"/>
    <w:multiLevelType w:val="hybridMultilevel"/>
    <w:tmpl w:val="B2E8F1E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7A7619F"/>
    <w:multiLevelType w:val="hybridMultilevel"/>
    <w:tmpl w:val="498AB39A"/>
    <w:lvl w:ilvl="0" w:tplc="CA70CADA">
      <w:start w:val="1"/>
      <w:numFmt w:val="decimal"/>
      <w:lvlText w:val="%1."/>
      <w:lvlJc w:val="left"/>
      <w:pPr>
        <w:tabs>
          <w:tab w:val="num" w:pos="720"/>
        </w:tabs>
        <w:ind w:left="720" w:hanging="360"/>
      </w:pPr>
      <w:rPr>
        <w:rFonts w:hint="default"/>
        <w:b w:val="0"/>
      </w:rPr>
    </w:lvl>
    <w:lvl w:ilvl="1" w:tplc="0DBA14E6">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9F97288"/>
    <w:multiLevelType w:val="hybridMultilevel"/>
    <w:tmpl w:val="55F867C2"/>
    <w:lvl w:ilvl="0" w:tplc="ED50AFFA">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DC5633B"/>
    <w:multiLevelType w:val="hybridMultilevel"/>
    <w:tmpl w:val="9F1EDDDE"/>
    <w:lvl w:ilvl="0" w:tplc="0E123D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00E7F"/>
    <w:multiLevelType w:val="hybridMultilevel"/>
    <w:tmpl w:val="27AE9644"/>
    <w:lvl w:ilvl="0" w:tplc="30CC756C">
      <w:start w:val="1"/>
      <w:numFmt w:val="decimal"/>
      <w:lvlText w:val="%1."/>
      <w:lvlJc w:val="left"/>
      <w:pPr>
        <w:tabs>
          <w:tab w:val="num" w:pos="360"/>
        </w:tabs>
        <w:ind w:left="360" w:hanging="360"/>
      </w:pPr>
      <w:rPr>
        <w:rFonts w:hint="default"/>
        <w:b w:val="0"/>
      </w:rPr>
    </w:lvl>
    <w:lvl w:ilvl="1" w:tplc="041F0017">
      <w:start w:val="1"/>
      <w:numFmt w:val="lowerLetter"/>
      <w:lvlText w:val="%2)"/>
      <w:lvlJc w:val="left"/>
      <w:pPr>
        <w:tabs>
          <w:tab w:val="num" w:pos="1440"/>
        </w:tabs>
        <w:ind w:left="1440" w:hanging="360"/>
      </w:pPr>
      <w:rPr>
        <w:rFonts w:hint="default"/>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9ED50A3"/>
    <w:multiLevelType w:val="hybridMultilevel"/>
    <w:tmpl w:val="AA54E716"/>
    <w:lvl w:ilvl="0" w:tplc="D214F5E6">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
    <w:nsid w:val="54E23903"/>
    <w:multiLevelType w:val="hybridMultilevel"/>
    <w:tmpl w:val="55F867C2"/>
    <w:lvl w:ilvl="0" w:tplc="ED50AFFA">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8EF209D"/>
    <w:multiLevelType w:val="hybridMultilevel"/>
    <w:tmpl w:val="BD46D6B2"/>
    <w:lvl w:ilvl="0" w:tplc="E4948A3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3BD245F"/>
    <w:multiLevelType w:val="hybridMultilevel"/>
    <w:tmpl w:val="F71C9D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6ED5B8C"/>
    <w:multiLevelType w:val="hybridMultilevel"/>
    <w:tmpl w:val="EC2E5E6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9EC3EDB"/>
    <w:multiLevelType w:val="hybridMultilevel"/>
    <w:tmpl w:val="1A688420"/>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900"/>
        </w:tabs>
        <w:ind w:left="90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71DF387D"/>
    <w:multiLevelType w:val="hybridMultilevel"/>
    <w:tmpl w:val="E6F25EDC"/>
    <w:lvl w:ilvl="0" w:tplc="AE1E3B60">
      <w:start w:val="1"/>
      <w:numFmt w:val="decimal"/>
      <w:lvlText w:val="%1."/>
      <w:lvlJc w:val="left"/>
      <w:pPr>
        <w:ind w:left="1440" w:hanging="360"/>
      </w:pPr>
      <w:rPr>
        <w:b w:val="0"/>
        <w:sz w:val="22"/>
        <w:szCs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77BE7719"/>
    <w:multiLevelType w:val="hybridMultilevel"/>
    <w:tmpl w:val="8FDA31AC"/>
    <w:lvl w:ilvl="0" w:tplc="602E3EDC">
      <w:start w:val="1"/>
      <w:numFmt w:val="decimal"/>
      <w:lvlText w:val="%1."/>
      <w:lvlJc w:val="left"/>
      <w:pPr>
        <w:ind w:left="107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4"/>
  </w:num>
  <w:num w:numId="2">
    <w:abstractNumId w:val="5"/>
  </w:num>
  <w:num w:numId="3">
    <w:abstractNumId w:val="13"/>
  </w:num>
  <w:num w:numId="4">
    <w:abstractNumId w:val="10"/>
  </w:num>
  <w:num w:numId="5">
    <w:abstractNumId w:val="9"/>
  </w:num>
  <w:num w:numId="6">
    <w:abstractNumId w:val="8"/>
  </w:num>
  <w:num w:numId="7">
    <w:abstractNumId w:val="0"/>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15"/>
  </w:num>
  <w:num w:numId="13">
    <w:abstractNumId w:val="1"/>
  </w:num>
  <w:num w:numId="14">
    <w:abstractNumId w:val="12"/>
  </w:num>
  <w:num w:numId="15">
    <w:abstractNumId w:val="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A8"/>
    <w:rsid w:val="0002162C"/>
    <w:rsid w:val="00025410"/>
    <w:rsid w:val="000264B2"/>
    <w:rsid w:val="00034B93"/>
    <w:rsid w:val="00035470"/>
    <w:rsid w:val="00044E0C"/>
    <w:rsid w:val="000556E7"/>
    <w:rsid w:val="00071120"/>
    <w:rsid w:val="0008331A"/>
    <w:rsid w:val="000A002F"/>
    <w:rsid w:val="000B78B6"/>
    <w:rsid w:val="000D58C0"/>
    <w:rsid w:val="000D609A"/>
    <w:rsid w:val="000E460D"/>
    <w:rsid w:val="000E5C4B"/>
    <w:rsid w:val="00106C97"/>
    <w:rsid w:val="00115D82"/>
    <w:rsid w:val="001220E9"/>
    <w:rsid w:val="0012210D"/>
    <w:rsid w:val="00127CA3"/>
    <w:rsid w:val="00147A05"/>
    <w:rsid w:val="00153230"/>
    <w:rsid w:val="00155C48"/>
    <w:rsid w:val="00165B75"/>
    <w:rsid w:val="00204BBC"/>
    <w:rsid w:val="0021473D"/>
    <w:rsid w:val="002306CD"/>
    <w:rsid w:val="002326C3"/>
    <w:rsid w:val="00236F0F"/>
    <w:rsid w:val="002623CF"/>
    <w:rsid w:val="00264FB9"/>
    <w:rsid w:val="002703D1"/>
    <w:rsid w:val="00274A73"/>
    <w:rsid w:val="002813A8"/>
    <w:rsid w:val="00282EC5"/>
    <w:rsid w:val="002A5CAA"/>
    <w:rsid w:val="002B7BDE"/>
    <w:rsid w:val="002D7480"/>
    <w:rsid w:val="002E2FBE"/>
    <w:rsid w:val="002F769B"/>
    <w:rsid w:val="00336069"/>
    <w:rsid w:val="00341582"/>
    <w:rsid w:val="003847A0"/>
    <w:rsid w:val="003B5595"/>
    <w:rsid w:val="003B60B4"/>
    <w:rsid w:val="003C5808"/>
    <w:rsid w:val="003F101D"/>
    <w:rsid w:val="003F2475"/>
    <w:rsid w:val="00446E9D"/>
    <w:rsid w:val="00447A74"/>
    <w:rsid w:val="00467805"/>
    <w:rsid w:val="00491F4B"/>
    <w:rsid w:val="004A2B0D"/>
    <w:rsid w:val="004E2794"/>
    <w:rsid w:val="004F13F9"/>
    <w:rsid w:val="0050342F"/>
    <w:rsid w:val="00523F59"/>
    <w:rsid w:val="00535F32"/>
    <w:rsid w:val="005509AD"/>
    <w:rsid w:val="00591FCA"/>
    <w:rsid w:val="005A2402"/>
    <w:rsid w:val="005A3375"/>
    <w:rsid w:val="005D2AB9"/>
    <w:rsid w:val="005D702A"/>
    <w:rsid w:val="005E2F9C"/>
    <w:rsid w:val="005F42B1"/>
    <w:rsid w:val="005F56E9"/>
    <w:rsid w:val="00613253"/>
    <w:rsid w:val="00615893"/>
    <w:rsid w:val="0064331E"/>
    <w:rsid w:val="00673C5C"/>
    <w:rsid w:val="006829EA"/>
    <w:rsid w:val="00683E36"/>
    <w:rsid w:val="00685244"/>
    <w:rsid w:val="006966BB"/>
    <w:rsid w:val="0071725B"/>
    <w:rsid w:val="007242A9"/>
    <w:rsid w:val="007304F6"/>
    <w:rsid w:val="00740414"/>
    <w:rsid w:val="00743A36"/>
    <w:rsid w:val="00781FEA"/>
    <w:rsid w:val="00795F84"/>
    <w:rsid w:val="007A05DE"/>
    <w:rsid w:val="007B7024"/>
    <w:rsid w:val="007E347D"/>
    <w:rsid w:val="007E5B1E"/>
    <w:rsid w:val="007F1314"/>
    <w:rsid w:val="007F7335"/>
    <w:rsid w:val="00841A2C"/>
    <w:rsid w:val="0085484C"/>
    <w:rsid w:val="00880B4A"/>
    <w:rsid w:val="00880CFD"/>
    <w:rsid w:val="008843B1"/>
    <w:rsid w:val="008A3F90"/>
    <w:rsid w:val="008B09DE"/>
    <w:rsid w:val="008B4FF3"/>
    <w:rsid w:val="00905F9E"/>
    <w:rsid w:val="00936A0B"/>
    <w:rsid w:val="00943115"/>
    <w:rsid w:val="009443E2"/>
    <w:rsid w:val="0094780C"/>
    <w:rsid w:val="00973358"/>
    <w:rsid w:val="009762F3"/>
    <w:rsid w:val="009F3758"/>
    <w:rsid w:val="009F500E"/>
    <w:rsid w:val="009F61D4"/>
    <w:rsid w:val="009F7A82"/>
    <w:rsid w:val="00A06EE4"/>
    <w:rsid w:val="00A27AFE"/>
    <w:rsid w:val="00A33B2B"/>
    <w:rsid w:val="00A52D3F"/>
    <w:rsid w:val="00A77CB6"/>
    <w:rsid w:val="00AC44AE"/>
    <w:rsid w:val="00AF0BAB"/>
    <w:rsid w:val="00B012CA"/>
    <w:rsid w:val="00B23658"/>
    <w:rsid w:val="00B31A16"/>
    <w:rsid w:val="00B333DF"/>
    <w:rsid w:val="00BC06CA"/>
    <w:rsid w:val="00BC17C0"/>
    <w:rsid w:val="00BF6A9A"/>
    <w:rsid w:val="00C073C2"/>
    <w:rsid w:val="00C744F9"/>
    <w:rsid w:val="00C87926"/>
    <w:rsid w:val="00CB4068"/>
    <w:rsid w:val="00CC2297"/>
    <w:rsid w:val="00CD3188"/>
    <w:rsid w:val="00D0289D"/>
    <w:rsid w:val="00D029F9"/>
    <w:rsid w:val="00D02E58"/>
    <w:rsid w:val="00D1179B"/>
    <w:rsid w:val="00D2418F"/>
    <w:rsid w:val="00D255D0"/>
    <w:rsid w:val="00D46263"/>
    <w:rsid w:val="00D548DD"/>
    <w:rsid w:val="00D61680"/>
    <w:rsid w:val="00D77031"/>
    <w:rsid w:val="00D836A8"/>
    <w:rsid w:val="00D92001"/>
    <w:rsid w:val="00DC50EF"/>
    <w:rsid w:val="00DD1A02"/>
    <w:rsid w:val="00DD4C54"/>
    <w:rsid w:val="00E22F75"/>
    <w:rsid w:val="00E3285F"/>
    <w:rsid w:val="00E36AC4"/>
    <w:rsid w:val="00E53420"/>
    <w:rsid w:val="00E564EB"/>
    <w:rsid w:val="00E73ADB"/>
    <w:rsid w:val="00E87AFE"/>
    <w:rsid w:val="00EC2FCB"/>
    <w:rsid w:val="00ED1AB4"/>
    <w:rsid w:val="00F154BB"/>
    <w:rsid w:val="00F27168"/>
    <w:rsid w:val="00F54D15"/>
    <w:rsid w:val="00F57B65"/>
    <w:rsid w:val="00F61CC5"/>
    <w:rsid w:val="00FA5260"/>
    <w:rsid w:val="00FC4819"/>
    <w:rsid w:val="00FD1D0D"/>
    <w:rsid w:val="00FE39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F0E8309-876F-472E-A1A6-28B77C9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ADB"/>
    <w:rPr>
      <w:sz w:val="24"/>
      <w:szCs w:val="24"/>
      <w:lang w:val="en-US" w:eastAsia="en-US" w:bidi="en-US"/>
    </w:rPr>
  </w:style>
  <w:style w:type="paragraph" w:styleId="Balk1">
    <w:name w:val="heading 1"/>
    <w:basedOn w:val="Normal"/>
    <w:next w:val="Normal"/>
    <w:link w:val="Balk1Char"/>
    <w:uiPriority w:val="9"/>
    <w:qFormat/>
    <w:rsid w:val="00E73ADB"/>
    <w:pPr>
      <w:keepNext/>
      <w:spacing w:before="240" w:after="60"/>
      <w:outlineLvl w:val="0"/>
    </w:pPr>
    <w:rPr>
      <w:rFonts w:ascii="Cambria" w:hAnsi="Cambria"/>
      <w:b/>
      <w:bCs/>
      <w:kern w:val="32"/>
      <w:sz w:val="32"/>
      <w:szCs w:val="32"/>
      <w:lang w:val="x-none" w:eastAsia="x-none" w:bidi="ar-SA"/>
    </w:rPr>
  </w:style>
  <w:style w:type="paragraph" w:styleId="Balk2">
    <w:name w:val="heading 2"/>
    <w:basedOn w:val="Normal"/>
    <w:next w:val="Normal"/>
    <w:link w:val="Balk2Char"/>
    <w:uiPriority w:val="9"/>
    <w:qFormat/>
    <w:rsid w:val="00E73ADB"/>
    <w:pPr>
      <w:keepNext/>
      <w:spacing w:before="240" w:after="60"/>
      <w:outlineLvl w:val="1"/>
    </w:pPr>
    <w:rPr>
      <w:rFonts w:ascii="Cambria" w:hAnsi="Cambria"/>
      <w:b/>
      <w:bCs/>
      <w:i/>
      <w:iCs/>
      <w:sz w:val="28"/>
      <w:szCs w:val="28"/>
      <w:lang w:val="x-none" w:eastAsia="x-none" w:bidi="ar-SA"/>
    </w:rPr>
  </w:style>
  <w:style w:type="paragraph" w:styleId="Balk3">
    <w:name w:val="heading 3"/>
    <w:basedOn w:val="Normal"/>
    <w:next w:val="Normal"/>
    <w:link w:val="Balk3Char"/>
    <w:uiPriority w:val="9"/>
    <w:qFormat/>
    <w:rsid w:val="00E73ADB"/>
    <w:pPr>
      <w:keepNext/>
      <w:spacing w:before="240" w:after="60"/>
      <w:outlineLvl w:val="2"/>
    </w:pPr>
    <w:rPr>
      <w:rFonts w:ascii="Cambria" w:hAnsi="Cambria"/>
      <w:b/>
      <w:bCs/>
      <w:sz w:val="26"/>
      <w:szCs w:val="26"/>
      <w:lang w:val="x-none" w:eastAsia="x-none" w:bidi="ar-SA"/>
    </w:rPr>
  </w:style>
  <w:style w:type="paragraph" w:styleId="Balk4">
    <w:name w:val="heading 4"/>
    <w:basedOn w:val="Normal"/>
    <w:next w:val="Normal"/>
    <w:link w:val="Balk4Char"/>
    <w:uiPriority w:val="9"/>
    <w:qFormat/>
    <w:rsid w:val="00E73ADB"/>
    <w:pPr>
      <w:keepNext/>
      <w:spacing w:before="240" w:after="60"/>
      <w:outlineLvl w:val="3"/>
    </w:pPr>
    <w:rPr>
      <w:b/>
      <w:bCs/>
      <w:sz w:val="28"/>
      <w:szCs w:val="28"/>
      <w:lang w:val="x-none" w:eastAsia="x-none" w:bidi="ar-SA"/>
    </w:rPr>
  </w:style>
  <w:style w:type="paragraph" w:styleId="Balk5">
    <w:name w:val="heading 5"/>
    <w:basedOn w:val="Normal"/>
    <w:next w:val="Normal"/>
    <w:link w:val="Balk5Char"/>
    <w:uiPriority w:val="9"/>
    <w:qFormat/>
    <w:rsid w:val="00E73ADB"/>
    <w:pPr>
      <w:spacing w:before="240" w:after="60"/>
      <w:outlineLvl w:val="4"/>
    </w:pPr>
    <w:rPr>
      <w:b/>
      <w:bCs/>
      <w:i/>
      <w:iCs/>
      <w:sz w:val="26"/>
      <w:szCs w:val="26"/>
      <w:lang w:val="x-none" w:eastAsia="x-none" w:bidi="ar-SA"/>
    </w:rPr>
  </w:style>
  <w:style w:type="paragraph" w:styleId="Balk6">
    <w:name w:val="heading 6"/>
    <w:basedOn w:val="Normal"/>
    <w:next w:val="Normal"/>
    <w:link w:val="Balk6Char"/>
    <w:uiPriority w:val="9"/>
    <w:qFormat/>
    <w:rsid w:val="00E73ADB"/>
    <w:pPr>
      <w:spacing w:before="240" w:after="60"/>
      <w:outlineLvl w:val="5"/>
    </w:pPr>
    <w:rPr>
      <w:b/>
      <w:bCs/>
      <w:sz w:val="20"/>
      <w:szCs w:val="20"/>
      <w:lang w:val="x-none" w:eastAsia="x-none" w:bidi="ar-SA"/>
    </w:rPr>
  </w:style>
  <w:style w:type="paragraph" w:styleId="Balk7">
    <w:name w:val="heading 7"/>
    <w:basedOn w:val="Normal"/>
    <w:next w:val="Normal"/>
    <w:link w:val="Balk7Char"/>
    <w:uiPriority w:val="9"/>
    <w:qFormat/>
    <w:rsid w:val="00E73ADB"/>
    <w:pPr>
      <w:spacing w:before="240" w:after="60"/>
      <w:outlineLvl w:val="6"/>
    </w:pPr>
    <w:rPr>
      <w:lang w:val="x-none" w:eastAsia="x-none" w:bidi="ar-SA"/>
    </w:rPr>
  </w:style>
  <w:style w:type="paragraph" w:styleId="Balk8">
    <w:name w:val="heading 8"/>
    <w:basedOn w:val="Normal"/>
    <w:next w:val="Normal"/>
    <w:link w:val="Balk8Char"/>
    <w:uiPriority w:val="9"/>
    <w:qFormat/>
    <w:rsid w:val="00E73ADB"/>
    <w:pPr>
      <w:spacing w:before="240" w:after="60"/>
      <w:outlineLvl w:val="7"/>
    </w:pPr>
    <w:rPr>
      <w:i/>
      <w:iCs/>
      <w:lang w:val="x-none" w:eastAsia="x-none" w:bidi="ar-SA"/>
    </w:rPr>
  </w:style>
  <w:style w:type="paragraph" w:styleId="Balk9">
    <w:name w:val="heading 9"/>
    <w:basedOn w:val="Normal"/>
    <w:next w:val="Normal"/>
    <w:link w:val="Balk9Char"/>
    <w:uiPriority w:val="9"/>
    <w:qFormat/>
    <w:rsid w:val="00E73ADB"/>
    <w:pPr>
      <w:spacing w:before="240" w:after="60"/>
      <w:outlineLvl w:val="8"/>
    </w:pPr>
    <w:rPr>
      <w:rFonts w:ascii="Cambria" w:hAnsi="Cambria"/>
      <w:sz w:val="20"/>
      <w:szCs w:val="20"/>
      <w:lang w:val="x-none" w:eastAsia="x-none"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29">
    <w:name w:val="Font Style29"/>
    <w:rsid w:val="002813A8"/>
    <w:rPr>
      <w:rFonts w:ascii="Book Antiqua" w:hAnsi="Book Antiqua" w:cs="Book Antiqua"/>
      <w:spacing w:val="10"/>
      <w:sz w:val="12"/>
      <w:szCs w:val="12"/>
    </w:rPr>
  </w:style>
  <w:style w:type="table" w:styleId="TabloKlavuzu">
    <w:name w:val="Table Grid"/>
    <w:basedOn w:val="NormalTablo"/>
    <w:rsid w:val="00743A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8A3F90"/>
    <w:rPr>
      <w:rFonts w:ascii="Times New Roman" w:hAnsi="Times New Roman" w:cs="Times New Roman"/>
      <w:sz w:val="22"/>
      <w:szCs w:val="22"/>
    </w:rPr>
  </w:style>
  <w:style w:type="paragraph" w:styleId="NormalWeb">
    <w:name w:val="Normal (Web)"/>
    <w:basedOn w:val="Normal"/>
    <w:rsid w:val="00D255D0"/>
    <w:pPr>
      <w:spacing w:before="100" w:beforeAutospacing="1" w:after="100" w:afterAutospacing="1"/>
    </w:pPr>
    <w:rPr>
      <w:rFonts w:ascii="Arial Unicode MS" w:eastAsia="Arial Unicode MS" w:hAnsi="Arial Unicode MS" w:cs="Arial Unicode MS"/>
    </w:rPr>
  </w:style>
  <w:style w:type="character" w:styleId="Vurgu">
    <w:name w:val="Emphasis"/>
    <w:uiPriority w:val="20"/>
    <w:qFormat/>
    <w:rsid w:val="00E73ADB"/>
    <w:rPr>
      <w:rFonts w:ascii="Calibri" w:hAnsi="Calibri"/>
      <w:b/>
      <w:i/>
      <w:iCs/>
    </w:rPr>
  </w:style>
  <w:style w:type="character" w:styleId="Gl">
    <w:name w:val="Strong"/>
    <w:uiPriority w:val="22"/>
    <w:qFormat/>
    <w:rsid w:val="00E73ADB"/>
    <w:rPr>
      <w:b/>
      <w:bCs/>
    </w:rPr>
  </w:style>
  <w:style w:type="character" w:customStyle="1" w:styleId="style51">
    <w:name w:val="style51"/>
    <w:rsid w:val="005F42B1"/>
    <w:rPr>
      <w:rFonts w:ascii="Arial" w:hAnsi="Arial" w:cs="Arial" w:hint="default"/>
      <w:color w:val="FF9900"/>
      <w:sz w:val="36"/>
      <w:szCs w:val="36"/>
    </w:rPr>
  </w:style>
  <w:style w:type="paragraph" w:customStyle="1" w:styleId="WW-NormalWeb1">
    <w:name w:val="WW-Normal (Web)1"/>
    <w:basedOn w:val="Normal"/>
    <w:rsid w:val="005F42B1"/>
    <w:pPr>
      <w:spacing w:before="280" w:after="119"/>
    </w:pPr>
  </w:style>
  <w:style w:type="paragraph" w:customStyle="1" w:styleId="TezMetni">
    <w:name w:val="Tez Metni"/>
    <w:rsid w:val="005F42B1"/>
    <w:pPr>
      <w:spacing w:after="240" w:line="360" w:lineRule="auto"/>
      <w:jc w:val="both"/>
    </w:pPr>
    <w:rPr>
      <w:rFonts w:ascii="Arial" w:hAnsi="Arial" w:cs="Arial"/>
      <w:sz w:val="24"/>
      <w:szCs w:val="24"/>
      <w:lang w:val="en-US" w:eastAsia="en-US" w:bidi="en-US"/>
    </w:rPr>
  </w:style>
  <w:style w:type="character" w:customStyle="1" w:styleId="Balk1Char">
    <w:name w:val="Başlık 1 Char"/>
    <w:link w:val="Balk1"/>
    <w:uiPriority w:val="9"/>
    <w:rsid w:val="00E73ADB"/>
    <w:rPr>
      <w:rFonts w:ascii="Cambria" w:eastAsia="Times New Roman" w:hAnsi="Cambria"/>
      <w:b/>
      <w:bCs/>
      <w:kern w:val="32"/>
      <w:sz w:val="32"/>
      <w:szCs w:val="32"/>
    </w:rPr>
  </w:style>
  <w:style w:type="character" w:customStyle="1" w:styleId="Balk2Char">
    <w:name w:val="Başlık 2 Char"/>
    <w:link w:val="Balk2"/>
    <w:uiPriority w:val="9"/>
    <w:semiHidden/>
    <w:rsid w:val="00E73ADB"/>
    <w:rPr>
      <w:rFonts w:ascii="Cambria" w:eastAsia="Times New Roman" w:hAnsi="Cambria"/>
      <w:b/>
      <w:bCs/>
      <w:i/>
      <w:iCs/>
      <w:sz w:val="28"/>
      <w:szCs w:val="28"/>
    </w:rPr>
  </w:style>
  <w:style w:type="character" w:customStyle="1" w:styleId="Balk3Char">
    <w:name w:val="Başlık 3 Char"/>
    <w:link w:val="Balk3"/>
    <w:uiPriority w:val="9"/>
    <w:semiHidden/>
    <w:rsid w:val="00E73ADB"/>
    <w:rPr>
      <w:rFonts w:ascii="Cambria" w:eastAsia="Times New Roman" w:hAnsi="Cambria"/>
      <w:b/>
      <w:bCs/>
      <w:sz w:val="26"/>
      <w:szCs w:val="26"/>
    </w:rPr>
  </w:style>
  <w:style w:type="character" w:customStyle="1" w:styleId="Balk4Char">
    <w:name w:val="Başlık 4 Char"/>
    <w:link w:val="Balk4"/>
    <w:uiPriority w:val="9"/>
    <w:rsid w:val="00E73ADB"/>
    <w:rPr>
      <w:b/>
      <w:bCs/>
      <w:sz w:val="28"/>
      <w:szCs w:val="28"/>
    </w:rPr>
  </w:style>
  <w:style w:type="character" w:customStyle="1" w:styleId="Balk5Char">
    <w:name w:val="Başlık 5 Char"/>
    <w:link w:val="Balk5"/>
    <w:uiPriority w:val="9"/>
    <w:semiHidden/>
    <w:rsid w:val="00E73ADB"/>
    <w:rPr>
      <w:b/>
      <w:bCs/>
      <w:i/>
      <w:iCs/>
      <w:sz w:val="26"/>
      <w:szCs w:val="26"/>
    </w:rPr>
  </w:style>
  <w:style w:type="character" w:customStyle="1" w:styleId="Balk6Char">
    <w:name w:val="Başlık 6 Char"/>
    <w:link w:val="Balk6"/>
    <w:uiPriority w:val="9"/>
    <w:rsid w:val="00E73ADB"/>
    <w:rPr>
      <w:b/>
      <w:bCs/>
    </w:rPr>
  </w:style>
  <w:style w:type="character" w:customStyle="1" w:styleId="Balk7Char">
    <w:name w:val="Başlık 7 Char"/>
    <w:link w:val="Balk7"/>
    <w:uiPriority w:val="9"/>
    <w:semiHidden/>
    <w:rsid w:val="00E73ADB"/>
    <w:rPr>
      <w:sz w:val="24"/>
      <w:szCs w:val="24"/>
    </w:rPr>
  </w:style>
  <w:style w:type="character" w:customStyle="1" w:styleId="Balk8Char">
    <w:name w:val="Başlık 8 Char"/>
    <w:link w:val="Balk8"/>
    <w:uiPriority w:val="9"/>
    <w:semiHidden/>
    <w:rsid w:val="00E73ADB"/>
    <w:rPr>
      <w:i/>
      <w:iCs/>
      <w:sz w:val="24"/>
      <w:szCs w:val="24"/>
    </w:rPr>
  </w:style>
  <w:style w:type="character" w:customStyle="1" w:styleId="Balk9Char">
    <w:name w:val="Başlık 9 Char"/>
    <w:link w:val="Balk9"/>
    <w:uiPriority w:val="9"/>
    <w:semiHidden/>
    <w:rsid w:val="00E73ADB"/>
    <w:rPr>
      <w:rFonts w:ascii="Cambria" w:eastAsia="Times New Roman" w:hAnsi="Cambria"/>
    </w:rPr>
  </w:style>
  <w:style w:type="paragraph" w:styleId="KonuBal">
    <w:name w:val="Title"/>
    <w:basedOn w:val="Normal"/>
    <w:next w:val="Normal"/>
    <w:link w:val="KonuBalChar"/>
    <w:uiPriority w:val="10"/>
    <w:qFormat/>
    <w:rsid w:val="00E73ADB"/>
    <w:pPr>
      <w:spacing w:before="240" w:after="60"/>
      <w:jc w:val="center"/>
      <w:outlineLvl w:val="0"/>
    </w:pPr>
    <w:rPr>
      <w:rFonts w:ascii="Cambria" w:hAnsi="Cambria"/>
      <w:b/>
      <w:bCs/>
      <w:kern w:val="28"/>
      <w:sz w:val="32"/>
      <w:szCs w:val="32"/>
      <w:lang w:val="x-none" w:eastAsia="x-none" w:bidi="ar-SA"/>
    </w:rPr>
  </w:style>
  <w:style w:type="character" w:customStyle="1" w:styleId="KonuBalChar">
    <w:name w:val="Konu Başlığı Char"/>
    <w:link w:val="KonuBal"/>
    <w:uiPriority w:val="10"/>
    <w:rsid w:val="00E73ADB"/>
    <w:rPr>
      <w:rFonts w:ascii="Cambria" w:eastAsia="Times New Roman" w:hAnsi="Cambria"/>
      <w:b/>
      <w:bCs/>
      <w:kern w:val="28"/>
      <w:sz w:val="32"/>
      <w:szCs w:val="32"/>
    </w:rPr>
  </w:style>
  <w:style w:type="paragraph" w:styleId="Altyaz">
    <w:name w:val="Subtitle"/>
    <w:basedOn w:val="Normal"/>
    <w:next w:val="Normal"/>
    <w:link w:val="AltyazChar"/>
    <w:uiPriority w:val="11"/>
    <w:qFormat/>
    <w:rsid w:val="00E73ADB"/>
    <w:pPr>
      <w:spacing w:after="60"/>
      <w:jc w:val="center"/>
      <w:outlineLvl w:val="1"/>
    </w:pPr>
    <w:rPr>
      <w:rFonts w:ascii="Cambria" w:hAnsi="Cambria"/>
      <w:lang w:val="x-none" w:eastAsia="x-none" w:bidi="ar-SA"/>
    </w:rPr>
  </w:style>
  <w:style w:type="character" w:customStyle="1" w:styleId="AltyazChar">
    <w:name w:val="Altyazı Char"/>
    <w:link w:val="Altyaz"/>
    <w:uiPriority w:val="11"/>
    <w:rsid w:val="00E73ADB"/>
    <w:rPr>
      <w:rFonts w:ascii="Cambria" w:eastAsia="Times New Roman" w:hAnsi="Cambria"/>
      <w:sz w:val="24"/>
      <w:szCs w:val="24"/>
    </w:rPr>
  </w:style>
  <w:style w:type="paragraph" w:styleId="AralkYok">
    <w:name w:val="No Spacing"/>
    <w:basedOn w:val="Normal"/>
    <w:uiPriority w:val="1"/>
    <w:qFormat/>
    <w:rsid w:val="00E73ADB"/>
    <w:rPr>
      <w:szCs w:val="32"/>
    </w:rPr>
  </w:style>
  <w:style w:type="paragraph" w:styleId="ListeParagraf">
    <w:name w:val="List Paragraph"/>
    <w:basedOn w:val="Normal"/>
    <w:uiPriority w:val="34"/>
    <w:qFormat/>
    <w:rsid w:val="00E73ADB"/>
    <w:pPr>
      <w:ind w:left="720"/>
      <w:contextualSpacing/>
    </w:pPr>
  </w:style>
  <w:style w:type="paragraph" w:customStyle="1" w:styleId="Trnak">
    <w:name w:val="Tırnak"/>
    <w:basedOn w:val="Normal"/>
    <w:next w:val="Normal"/>
    <w:link w:val="TrnakChar"/>
    <w:uiPriority w:val="29"/>
    <w:qFormat/>
    <w:rsid w:val="00E73ADB"/>
    <w:rPr>
      <w:i/>
      <w:lang w:val="x-none" w:eastAsia="x-none" w:bidi="ar-SA"/>
    </w:rPr>
  </w:style>
  <w:style w:type="character" w:customStyle="1" w:styleId="TrnakChar">
    <w:name w:val="Tırnak Char"/>
    <w:link w:val="Trnak"/>
    <w:uiPriority w:val="29"/>
    <w:rsid w:val="00E73ADB"/>
    <w:rPr>
      <w:i/>
      <w:sz w:val="24"/>
      <w:szCs w:val="24"/>
    </w:rPr>
  </w:style>
  <w:style w:type="paragraph" w:customStyle="1" w:styleId="KeskinTrnak">
    <w:name w:val="Keskin Tırnak"/>
    <w:basedOn w:val="Normal"/>
    <w:next w:val="Normal"/>
    <w:link w:val="KeskinTrnakChar"/>
    <w:uiPriority w:val="30"/>
    <w:qFormat/>
    <w:rsid w:val="00E73ADB"/>
    <w:pPr>
      <w:ind w:left="720" w:right="720"/>
    </w:pPr>
    <w:rPr>
      <w:b/>
      <w:i/>
      <w:szCs w:val="20"/>
      <w:lang w:val="x-none" w:eastAsia="x-none" w:bidi="ar-SA"/>
    </w:rPr>
  </w:style>
  <w:style w:type="character" w:customStyle="1" w:styleId="KeskinTrnakChar">
    <w:name w:val="Keskin Tırnak Char"/>
    <w:link w:val="KeskinTrnak"/>
    <w:uiPriority w:val="30"/>
    <w:rsid w:val="00E73ADB"/>
    <w:rPr>
      <w:b/>
      <w:i/>
      <w:sz w:val="24"/>
    </w:rPr>
  </w:style>
  <w:style w:type="character" w:styleId="HafifVurgulama">
    <w:name w:val="Subtle Emphasis"/>
    <w:uiPriority w:val="19"/>
    <w:qFormat/>
    <w:rsid w:val="00E73ADB"/>
    <w:rPr>
      <w:i/>
      <w:color w:val="5A5A5A"/>
    </w:rPr>
  </w:style>
  <w:style w:type="character" w:styleId="GlVurgulama">
    <w:name w:val="Intense Emphasis"/>
    <w:uiPriority w:val="21"/>
    <w:qFormat/>
    <w:rsid w:val="00E73ADB"/>
    <w:rPr>
      <w:b/>
      <w:i/>
      <w:sz w:val="24"/>
      <w:szCs w:val="24"/>
      <w:u w:val="single"/>
    </w:rPr>
  </w:style>
  <w:style w:type="character" w:styleId="HafifBavuru">
    <w:name w:val="Subtle Reference"/>
    <w:uiPriority w:val="31"/>
    <w:qFormat/>
    <w:rsid w:val="00E73ADB"/>
    <w:rPr>
      <w:sz w:val="24"/>
      <w:szCs w:val="24"/>
      <w:u w:val="single"/>
    </w:rPr>
  </w:style>
  <w:style w:type="character" w:styleId="GlBavuru">
    <w:name w:val="Intense Reference"/>
    <w:uiPriority w:val="32"/>
    <w:qFormat/>
    <w:rsid w:val="00E73ADB"/>
    <w:rPr>
      <w:b/>
      <w:sz w:val="24"/>
      <w:u w:val="single"/>
    </w:rPr>
  </w:style>
  <w:style w:type="character" w:styleId="KitapBal">
    <w:name w:val="Book Title"/>
    <w:uiPriority w:val="33"/>
    <w:qFormat/>
    <w:rsid w:val="00E73ADB"/>
    <w:rPr>
      <w:rFonts w:ascii="Cambria" w:eastAsia="Times New Roman" w:hAnsi="Cambria"/>
      <w:b/>
      <w:i/>
      <w:sz w:val="24"/>
      <w:szCs w:val="24"/>
    </w:rPr>
  </w:style>
  <w:style w:type="paragraph" w:styleId="TBal">
    <w:name w:val="TOC Heading"/>
    <w:basedOn w:val="Balk1"/>
    <w:next w:val="Normal"/>
    <w:uiPriority w:val="39"/>
    <w:qFormat/>
    <w:rsid w:val="00E73ADB"/>
    <w:pPr>
      <w:outlineLvl w:val="9"/>
    </w:pPr>
  </w:style>
  <w:style w:type="paragraph" w:customStyle="1" w:styleId="Default">
    <w:name w:val="Default"/>
    <w:rsid w:val="002B7BD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855321">
      <w:bodyDiv w:val="1"/>
      <w:marLeft w:val="0"/>
      <w:marRight w:val="0"/>
      <w:marTop w:val="0"/>
      <w:marBottom w:val="0"/>
      <w:divBdr>
        <w:top w:val="none" w:sz="0" w:space="0" w:color="auto"/>
        <w:left w:val="none" w:sz="0" w:space="0" w:color="auto"/>
        <w:bottom w:val="none" w:sz="0" w:space="0" w:color="auto"/>
        <w:right w:val="none" w:sz="0" w:space="0" w:color="auto"/>
      </w:divBdr>
      <w:divsChild>
        <w:div w:id="1093432376">
          <w:marLeft w:val="0"/>
          <w:marRight w:val="0"/>
          <w:marTop w:val="0"/>
          <w:marBottom w:val="150"/>
          <w:divBdr>
            <w:top w:val="none" w:sz="0" w:space="0" w:color="auto"/>
            <w:left w:val="none" w:sz="0" w:space="0" w:color="auto"/>
            <w:bottom w:val="none" w:sz="0" w:space="0" w:color="auto"/>
            <w:right w:val="none" w:sz="0" w:space="0" w:color="auto"/>
          </w:divBdr>
          <w:divsChild>
            <w:div w:id="17790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5258</Words>
  <Characters>29974</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ÖZGEÇMİŞ FORMATI</vt:lpstr>
    </vt:vector>
  </TitlesOfParts>
  <Company>A</Company>
  <LinksUpToDate>false</LinksUpToDate>
  <CharactersWithSpaces>35162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 FORMATI</dc:title>
  <dc:subject/>
  <dc:creator>A</dc:creator>
  <cp:keywords/>
  <cp:lastModifiedBy>Hakem</cp:lastModifiedBy>
  <cp:revision>4</cp:revision>
  <cp:lastPrinted>2011-04-27T15:09:00Z</cp:lastPrinted>
  <dcterms:created xsi:type="dcterms:W3CDTF">2016-11-03T07:32:00Z</dcterms:created>
  <dcterms:modified xsi:type="dcterms:W3CDTF">2016-11-03T07:36:00Z</dcterms:modified>
</cp:coreProperties>
</file>